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A78E35" w14:textId="77777777" w:rsidR="00D06354" w:rsidRPr="00D06354" w:rsidRDefault="00D06354" w:rsidP="00D06354">
      <w:pPr>
        <w:pStyle w:val="Standard"/>
        <w:rPr>
          <w:rFonts w:ascii="Garamond" w:hAnsi="Garamond"/>
          <w:b/>
          <w:lang w:val="en-US"/>
        </w:rPr>
      </w:pPr>
      <w:r w:rsidRPr="00D06354">
        <w:rPr>
          <w:rFonts w:ascii="Garamond" w:eastAsia="MS Mincho" w:hAnsi="Garamond"/>
          <w:b/>
          <w:sz w:val="28"/>
          <w:szCs w:val="28"/>
          <w:lang w:val="en-US"/>
        </w:rPr>
        <w:t>La Biennale di Venezia</w:t>
      </w:r>
    </w:p>
    <w:p w14:paraId="7E077804" w14:textId="77777777" w:rsidR="00D06354" w:rsidRPr="00D06354" w:rsidRDefault="00D06354" w:rsidP="00D06354">
      <w:pPr>
        <w:pStyle w:val="Standard"/>
        <w:jc w:val="both"/>
        <w:rPr>
          <w:rFonts w:ascii="Garamond" w:eastAsia="MS Mincho" w:hAnsi="Garamond"/>
          <w:b/>
          <w:sz w:val="28"/>
          <w:szCs w:val="28"/>
          <w:lang w:val="en-US"/>
        </w:rPr>
      </w:pPr>
      <w:r w:rsidRPr="00D06354">
        <w:rPr>
          <w:rFonts w:ascii="Garamond" w:eastAsia="MS Mincho" w:hAnsi="Garamond"/>
          <w:b/>
          <w:sz w:val="28"/>
          <w:szCs w:val="28"/>
          <w:lang w:val="en-US"/>
        </w:rPr>
        <w:t>53rd International Theatre Festival</w:t>
      </w:r>
    </w:p>
    <w:p w14:paraId="7F943FE3" w14:textId="77777777" w:rsidR="00D06354" w:rsidRPr="00D06354" w:rsidRDefault="00D06354" w:rsidP="00D06354">
      <w:pPr>
        <w:pStyle w:val="Standard"/>
        <w:jc w:val="both"/>
        <w:rPr>
          <w:rFonts w:ascii="Garamond" w:eastAsia="MS Mincho" w:hAnsi="Garamond"/>
          <w:b/>
          <w:i/>
          <w:iCs/>
          <w:sz w:val="28"/>
          <w:szCs w:val="28"/>
          <w:lang w:val="en-US"/>
        </w:rPr>
      </w:pPr>
      <w:r w:rsidRPr="00D06354">
        <w:rPr>
          <w:rFonts w:ascii="Garamond" w:eastAsia="MS Mincho" w:hAnsi="Garamond"/>
          <w:b/>
          <w:i/>
          <w:iCs/>
          <w:sz w:val="28"/>
          <w:szCs w:val="28"/>
          <w:lang w:val="en-US"/>
        </w:rPr>
        <w:t>Theater is Body – Body is Poetry</w:t>
      </w:r>
    </w:p>
    <w:p w14:paraId="7563F334" w14:textId="77777777" w:rsidR="00D06354" w:rsidRPr="00D06354" w:rsidRDefault="00D06354" w:rsidP="00D06354">
      <w:pPr>
        <w:pStyle w:val="Standard"/>
        <w:jc w:val="both"/>
        <w:rPr>
          <w:rFonts w:ascii="Garamond" w:eastAsia="MS Mincho" w:hAnsi="Garamond"/>
          <w:b/>
          <w:sz w:val="28"/>
          <w:szCs w:val="28"/>
          <w:lang w:val="en-US"/>
        </w:rPr>
      </w:pPr>
      <w:r w:rsidRPr="00D06354">
        <w:rPr>
          <w:rFonts w:ascii="Garamond" w:eastAsia="MS Mincho" w:hAnsi="Garamond"/>
          <w:b/>
          <w:sz w:val="28"/>
          <w:szCs w:val="28"/>
          <w:lang w:val="en-US"/>
        </w:rPr>
        <w:t>Director Willem Dafoe</w:t>
      </w:r>
    </w:p>
    <w:p w14:paraId="167608F4" w14:textId="77777777" w:rsidR="00D06354" w:rsidRPr="00D06354" w:rsidRDefault="00D06354" w:rsidP="00D06354">
      <w:pPr>
        <w:pStyle w:val="Standard"/>
        <w:jc w:val="both"/>
        <w:rPr>
          <w:rFonts w:ascii="Garamond" w:eastAsia="MS Mincho" w:hAnsi="Garamond"/>
          <w:b/>
          <w:sz w:val="28"/>
          <w:szCs w:val="28"/>
          <w:lang w:val="en-US"/>
        </w:rPr>
      </w:pPr>
      <w:r w:rsidRPr="00D06354">
        <w:rPr>
          <w:rFonts w:ascii="Garamond" w:hAnsi="Garamond"/>
          <w:b/>
          <w:sz w:val="28"/>
          <w:szCs w:val="28"/>
          <w:lang w:val="en-US"/>
        </w:rPr>
        <w:t>Venice, 31 May &gt; 15 June 2025</w:t>
      </w:r>
    </w:p>
    <w:p w14:paraId="4942443E" w14:textId="77777777" w:rsidR="00D06354" w:rsidRPr="00D06354" w:rsidRDefault="00D06354" w:rsidP="00D06354">
      <w:pPr>
        <w:spacing w:after="0"/>
        <w:rPr>
          <w:rFonts w:ascii="Garamond" w:hAnsi="Garamond"/>
          <w:lang w:val="en-US"/>
        </w:rPr>
      </w:pPr>
      <w:r w:rsidRPr="00D06354">
        <w:rPr>
          <w:rFonts w:ascii="Garamond" w:hAnsi="Garamond"/>
          <w:lang w:val="en-US"/>
        </w:rPr>
        <w:t xml:space="preserve">With the support of the </w:t>
      </w:r>
      <w:proofErr w:type="spellStart"/>
      <w:r w:rsidRPr="00D06354">
        <w:rPr>
          <w:rFonts w:ascii="Garamond" w:hAnsi="Garamond"/>
          <w:lang w:val="en-US"/>
        </w:rPr>
        <w:t>Regione</w:t>
      </w:r>
      <w:proofErr w:type="spellEnd"/>
      <w:r w:rsidRPr="00D06354">
        <w:rPr>
          <w:rFonts w:ascii="Garamond" w:hAnsi="Garamond"/>
          <w:lang w:val="en-US"/>
        </w:rPr>
        <w:t xml:space="preserve"> del Veneto</w:t>
      </w:r>
    </w:p>
    <w:p w14:paraId="1D0E9D9E" w14:textId="77777777" w:rsidR="00D06354" w:rsidRPr="00D06354" w:rsidRDefault="00D06354" w:rsidP="00D06354">
      <w:pPr>
        <w:spacing w:before="240"/>
        <w:rPr>
          <w:rFonts w:ascii="Garamond" w:eastAsia="ArialMT" w:hAnsi="Garamond" w:cs="ArialMT"/>
          <w:color w:val="000000"/>
          <w:sz w:val="32"/>
          <w:szCs w:val="28"/>
          <w:lang w:val="en-US"/>
        </w:rPr>
      </w:pPr>
    </w:p>
    <w:p w14:paraId="2463C9EB" w14:textId="0BBCE3C5" w:rsidR="00D06354" w:rsidRPr="00D06354" w:rsidRDefault="00D06354" w:rsidP="00D06354">
      <w:pPr>
        <w:spacing w:after="0"/>
        <w:rPr>
          <w:rFonts w:ascii="Garamond" w:hAnsi="Garamond"/>
          <w:sz w:val="28"/>
          <w:szCs w:val="28"/>
          <w:lang w:val="en-US"/>
        </w:rPr>
      </w:pPr>
      <w:r w:rsidRPr="00D06354">
        <w:rPr>
          <w:rFonts w:ascii="Garamond" w:hAnsi="Garamond"/>
          <w:sz w:val="28"/>
          <w:szCs w:val="28"/>
          <w:lang w:val="en-US"/>
        </w:rPr>
        <w:t>Introduction by Willem Dafoe</w:t>
      </w:r>
    </w:p>
    <w:p w14:paraId="23460C3F" w14:textId="687AB9B5" w:rsidR="00D06354" w:rsidRDefault="00D06354" w:rsidP="00A06366">
      <w:pPr>
        <w:spacing w:after="0"/>
        <w:rPr>
          <w:rFonts w:ascii="Garamond" w:hAnsi="Garamond"/>
          <w:sz w:val="28"/>
          <w:szCs w:val="28"/>
          <w:lang w:val="en-US"/>
        </w:rPr>
      </w:pPr>
      <w:r w:rsidRPr="00D06354">
        <w:rPr>
          <w:rFonts w:ascii="Garamond" w:hAnsi="Garamond"/>
          <w:sz w:val="28"/>
          <w:szCs w:val="28"/>
          <w:lang w:val="en-US"/>
        </w:rPr>
        <w:t>Director of the Theatre Department of La Biennale di Venezia</w:t>
      </w:r>
    </w:p>
    <w:p w14:paraId="76E4F347" w14:textId="77777777" w:rsidR="00654DDE" w:rsidRPr="00D06354" w:rsidRDefault="00654DDE" w:rsidP="00A06366">
      <w:pPr>
        <w:spacing w:after="0"/>
        <w:rPr>
          <w:rFonts w:ascii="Garamond" w:hAnsi="Garamond"/>
          <w:sz w:val="28"/>
          <w:szCs w:val="28"/>
          <w:lang w:val="en-US"/>
        </w:rPr>
      </w:pPr>
    </w:p>
    <w:p w14:paraId="614CBB2E" w14:textId="6DACB025" w:rsidR="00D06354" w:rsidRDefault="00D06354" w:rsidP="00A06366">
      <w:pPr>
        <w:pStyle w:val="Standard"/>
        <w:jc w:val="center"/>
        <w:rPr>
          <w:rFonts w:ascii="Garamond" w:eastAsia="MS Mincho" w:hAnsi="Garamond"/>
          <w:b/>
          <w:i/>
          <w:iCs/>
          <w:sz w:val="28"/>
          <w:szCs w:val="28"/>
          <w:lang w:val="en-US"/>
        </w:rPr>
      </w:pPr>
      <w:r w:rsidRPr="00D06354">
        <w:rPr>
          <w:rFonts w:ascii="Garamond" w:eastAsia="MS Mincho" w:hAnsi="Garamond"/>
          <w:b/>
          <w:i/>
          <w:iCs/>
          <w:sz w:val="28"/>
          <w:szCs w:val="28"/>
          <w:lang w:val="en-US"/>
        </w:rPr>
        <w:t>Theater is Body – Body is Poetry</w:t>
      </w:r>
    </w:p>
    <w:p w14:paraId="0C943397" w14:textId="77777777" w:rsidR="00A06366" w:rsidRPr="00A06366" w:rsidRDefault="00A06366" w:rsidP="00A06366">
      <w:pPr>
        <w:pStyle w:val="Standard"/>
        <w:jc w:val="center"/>
        <w:rPr>
          <w:rFonts w:ascii="Garamond" w:eastAsia="MS Mincho" w:hAnsi="Garamond"/>
          <w:b/>
          <w:i/>
          <w:iCs/>
          <w:szCs w:val="26"/>
          <w:lang w:val="en-US"/>
        </w:rPr>
      </w:pPr>
    </w:p>
    <w:p w14:paraId="43E1F00A" w14:textId="54E6F7EC" w:rsidR="00D06354" w:rsidRPr="00D06354" w:rsidRDefault="00D06354" w:rsidP="00D06354">
      <w:pPr>
        <w:spacing w:after="0"/>
        <w:jc w:val="both"/>
        <w:rPr>
          <w:rFonts w:ascii="Garamond" w:hAnsi="Garamond"/>
          <w:lang w:val="en-US"/>
        </w:rPr>
      </w:pPr>
      <w:r w:rsidRPr="00D06354">
        <w:rPr>
          <w:rFonts w:ascii="Garamond" w:eastAsia="ArialMT" w:hAnsi="Garamond" w:cs="ArialMT"/>
          <w:color w:val="000000"/>
          <w:lang w:val="en-US"/>
        </w:rPr>
        <w:t xml:space="preserve">When </w:t>
      </w:r>
      <w:r w:rsidR="00A26A26">
        <w:rPr>
          <w:rFonts w:ascii="Garamond" w:eastAsia="ArialMT" w:hAnsi="Garamond" w:cs="ArialMT"/>
          <w:color w:val="000000"/>
          <w:lang w:val="en-US"/>
        </w:rPr>
        <w:t xml:space="preserve">President </w:t>
      </w:r>
      <w:r w:rsidRPr="00D06354">
        <w:rPr>
          <w:rFonts w:ascii="Garamond" w:eastAsia="ArialMT" w:hAnsi="Garamond" w:cs="ArialMT"/>
          <w:color w:val="000000"/>
          <w:lang w:val="en-US"/>
        </w:rPr>
        <w:t xml:space="preserve">Pietrangelo Buttafuoco proposed the position of artistic director of the Biennale Theater </w:t>
      </w:r>
      <w:r w:rsidR="00C23AE1">
        <w:rPr>
          <w:rFonts w:ascii="Garamond" w:eastAsia="ArialMT" w:hAnsi="Garamond" w:cs="ArialMT"/>
          <w:color w:val="000000"/>
          <w:lang w:val="en-US"/>
        </w:rPr>
        <w:t>F</w:t>
      </w:r>
      <w:r w:rsidRPr="00D06354">
        <w:rPr>
          <w:rFonts w:ascii="Garamond" w:eastAsia="ArialMT" w:hAnsi="Garamond" w:cs="ArialMT"/>
          <w:color w:val="000000"/>
          <w:lang w:val="en-US"/>
        </w:rPr>
        <w:t xml:space="preserve">estival I was honored, excited and I accepted immediately. My next thought was what </w:t>
      </w:r>
      <w:proofErr w:type="gramStart"/>
      <w:r w:rsidRPr="00D06354">
        <w:rPr>
          <w:rFonts w:ascii="Garamond" w:eastAsia="ArialMT" w:hAnsi="Garamond" w:cs="ArialMT"/>
          <w:color w:val="000000"/>
          <w:lang w:val="en-US"/>
        </w:rPr>
        <w:t>in particular can</w:t>
      </w:r>
      <w:proofErr w:type="gramEnd"/>
      <w:r w:rsidRPr="00D06354">
        <w:rPr>
          <w:rFonts w:ascii="Garamond" w:eastAsia="ArialMT" w:hAnsi="Garamond" w:cs="ArialMT"/>
          <w:color w:val="000000"/>
          <w:lang w:val="en-US"/>
        </w:rPr>
        <w:t xml:space="preserve"> I contribute. </w:t>
      </w:r>
    </w:p>
    <w:p w14:paraId="4DC28FC4" w14:textId="77777777" w:rsidR="00D06354" w:rsidRPr="00D06354" w:rsidRDefault="00D06354" w:rsidP="00D06354">
      <w:pPr>
        <w:spacing w:after="0"/>
        <w:jc w:val="both"/>
        <w:rPr>
          <w:rFonts w:ascii="Garamond" w:hAnsi="Garamond"/>
          <w:lang w:val="en-US"/>
        </w:rPr>
      </w:pPr>
    </w:p>
    <w:p w14:paraId="207290B2" w14:textId="5A8D37B1" w:rsidR="00D06354" w:rsidRDefault="00D06354" w:rsidP="00D06354">
      <w:pPr>
        <w:spacing w:after="0"/>
        <w:jc w:val="both"/>
        <w:rPr>
          <w:rFonts w:ascii="Garamond" w:eastAsia="ArialMT" w:hAnsi="Garamond" w:cs="ArialMT"/>
          <w:color w:val="000000"/>
          <w:lang w:val="en-US"/>
        </w:rPr>
      </w:pPr>
      <w:r w:rsidRPr="00C94ADB">
        <w:rPr>
          <w:rFonts w:ascii="Garamond" w:eastAsia="ArialMT" w:hAnsi="Garamond" w:cs="ArialMT"/>
          <w:b/>
          <w:bCs/>
          <w:color w:val="000000"/>
          <w:lang w:val="en-US"/>
        </w:rPr>
        <w:t>People may know me as a film actor but may not know that I have been working in theatre for 50 years</w:t>
      </w:r>
      <w:r w:rsidRPr="00D06354">
        <w:rPr>
          <w:rFonts w:ascii="Garamond" w:eastAsia="ArialMT" w:hAnsi="Garamond" w:cs="ArialMT"/>
          <w:color w:val="000000"/>
          <w:lang w:val="en-US"/>
        </w:rPr>
        <w:t xml:space="preserve"> – most notably 27 years with the Wooster </w:t>
      </w:r>
      <w:r w:rsidR="00734087">
        <w:rPr>
          <w:rFonts w:ascii="Garamond" w:eastAsia="ArialMT" w:hAnsi="Garamond" w:cs="ArialMT"/>
          <w:color w:val="000000"/>
          <w:lang w:val="en-US"/>
        </w:rPr>
        <w:t>G</w:t>
      </w:r>
      <w:r w:rsidRPr="00D06354">
        <w:rPr>
          <w:rFonts w:ascii="Garamond" w:eastAsia="ArialMT" w:hAnsi="Garamond" w:cs="ArialMT"/>
          <w:color w:val="000000"/>
          <w:lang w:val="en-US"/>
        </w:rPr>
        <w:t>roup and later with Robert Wilson, Richard Foreman and Romeo Castellucci.</w:t>
      </w:r>
    </w:p>
    <w:p w14:paraId="5289153F" w14:textId="77777777" w:rsidR="006A79D1" w:rsidRPr="00D06354" w:rsidRDefault="006A79D1" w:rsidP="00D06354">
      <w:pPr>
        <w:spacing w:after="0"/>
        <w:jc w:val="both"/>
        <w:rPr>
          <w:rFonts w:ascii="Garamond" w:eastAsia="ArialMT" w:hAnsi="Garamond" w:cs="ArialMT"/>
          <w:color w:val="000000"/>
          <w:lang w:val="en-US"/>
        </w:rPr>
      </w:pPr>
    </w:p>
    <w:p w14:paraId="6625C3FE" w14:textId="77777777" w:rsidR="00D06354" w:rsidRPr="00D06354" w:rsidRDefault="00D06354" w:rsidP="00D06354">
      <w:pPr>
        <w:spacing w:after="0"/>
        <w:jc w:val="both"/>
        <w:rPr>
          <w:rFonts w:ascii="Garamond" w:eastAsia="ArialMT" w:hAnsi="Garamond" w:cs="ArialMT"/>
          <w:color w:val="000000"/>
          <w:lang w:val="en-US"/>
        </w:rPr>
      </w:pPr>
      <w:r w:rsidRPr="00C94ADB">
        <w:rPr>
          <w:rFonts w:ascii="Garamond" w:eastAsia="ArialMT" w:hAnsi="Garamond" w:cs="ArialMT"/>
          <w:b/>
          <w:bCs/>
          <w:color w:val="000000"/>
          <w:lang w:val="en-US"/>
        </w:rPr>
        <w:t>The Wooster Group in NYC</w:t>
      </w:r>
      <w:r w:rsidRPr="00D06354">
        <w:rPr>
          <w:rFonts w:ascii="Garamond" w:eastAsia="ArialMT" w:hAnsi="Garamond" w:cs="ArialMT"/>
          <w:color w:val="000000"/>
          <w:lang w:val="en-US"/>
        </w:rPr>
        <w:t xml:space="preserve"> started out as a group – not of trained theater people necessarily but more a collection of artists from different disciplines that came together to make theater. Those years working daily creating pieces and touring internationally formed me- exposed me to theater works from all around the world that was typically not held hostage by inflexible institutional theatre traditions steeped in the play.</w:t>
      </w:r>
    </w:p>
    <w:p w14:paraId="51DCE47A" w14:textId="77777777" w:rsidR="00D06354" w:rsidRPr="00D06354" w:rsidRDefault="00D06354" w:rsidP="00D06354">
      <w:pPr>
        <w:spacing w:after="0"/>
        <w:jc w:val="both"/>
        <w:rPr>
          <w:rFonts w:ascii="Garamond" w:hAnsi="Garamond"/>
          <w:lang w:val="en-US"/>
        </w:rPr>
      </w:pPr>
    </w:p>
    <w:p w14:paraId="0E30D20A" w14:textId="0C2B957C" w:rsidR="00D06354" w:rsidRPr="00C94ADB" w:rsidRDefault="00D06354" w:rsidP="00D06354">
      <w:pPr>
        <w:spacing w:after="0"/>
        <w:jc w:val="both"/>
        <w:rPr>
          <w:rFonts w:ascii="Garamond" w:eastAsia="ArialMT" w:hAnsi="Garamond" w:cs="ArialMT"/>
          <w:b/>
          <w:bCs/>
          <w:color w:val="000000"/>
          <w:lang w:val="en-US"/>
        </w:rPr>
      </w:pPr>
      <w:r w:rsidRPr="00C94ADB">
        <w:rPr>
          <w:rFonts w:ascii="Garamond" w:eastAsia="ArialMT" w:hAnsi="Garamond" w:cs="ArialMT"/>
          <w:b/>
          <w:bCs/>
          <w:color w:val="000000"/>
          <w:lang w:val="en-US"/>
        </w:rPr>
        <w:t xml:space="preserve">I decided the program for this year will be personal and I try to reflect the uniqueness power and essence of what theater is to me. </w:t>
      </w:r>
    </w:p>
    <w:p w14:paraId="01F688E0" w14:textId="4855E1DB" w:rsidR="00D06354" w:rsidRPr="00D06354" w:rsidRDefault="00D06354" w:rsidP="00D06354">
      <w:pPr>
        <w:spacing w:after="0"/>
        <w:jc w:val="both"/>
        <w:rPr>
          <w:rFonts w:ascii="Garamond" w:hAnsi="Garamond"/>
          <w:lang w:val="en-US"/>
        </w:rPr>
      </w:pPr>
      <w:r w:rsidRPr="00D06354">
        <w:rPr>
          <w:rFonts w:ascii="Garamond" w:eastAsia="ArialMT" w:hAnsi="Garamond" w:cs="ArialMT"/>
          <w:color w:val="000000"/>
          <w:lang w:val="en-US"/>
        </w:rPr>
        <w:t xml:space="preserve">I made a specific decision not to go shopping for work to present but rather to express what I know. I wanted to present people I worked with, I have admired or whose work I return to. There are some artists I was educated about organically and I did not know but basically my impulse is to present pieces that express what is powerful in the theatre. </w:t>
      </w:r>
    </w:p>
    <w:p w14:paraId="69EDB88A" w14:textId="77777777" w:rsidR="00D06354" w:rsidRPr="00D06354" w:rsidRDefault="00D06354" w:rsidP="00D06354">
      <w:pPr>
        <w:spacing w:after="0"/>
        <w:jc w:val="both"/>
        <w:rPr>
          <w:rFonts w:ascii="Garamond" w:hAnsi="Garamond"/>
          <w:lang w:val="en-US"/>
        </w:rPr>
      </w:pPr>
    </w:p>
    <w:p w14:paraId="5FCD64B1" w14:textId="77777777" w:rsidR="00D06354" w:rsidRPr="00D06354" w:rsidRDefault="00D06354" w:rsidP="00D06354">
      <w:pPr>
        <w:spacing w:after="0"/>
        <w:jc w:val="both"/>
        <w:rPr>
          <w:rFonts w:ascii="Garamond" w:eastAsia="ArialMT" w:hAnsi="Garamond" w:cs="ArialMT"/>
          <w:color w:val="000000"/>
          <w:lang w:val="en-US"/>
        </w:rPr>
      </w:pPr>
      <w:r w:rsidRPr="00D06354">
        <w:rPr>
          <w:rFonts w:ascii="Garamond" w:eastAsia="ArialMT" w:hAnsi="Garamond" w:cs="ArialMT"/>
          <w:color w:val="000000"/>
          <w:lang w:val="en-US"/>
        </w:rPr>
        <w:t xml:space="preserve">The body, the poetry, the ritual. </w:t>
      </w:r>
    </w:p>
    <w:p w14:paraId="659CD3FB" w14:textId="77777777" w:rsidR="00D06354" w:rsidRPr="00D06354" w:rsidRDefault="00D06354" w:rsidP="00D06354">
      <w:pPr>
        <w:spacing w:after="0"/>
        <w:jc w:val="both"/>
        <w:rPr>
          <w:rFonts w:ascii="Garamond" w:hAnsi="Garamond"/>
          <w:lang w:val="en-US"/>
        </w:rPr>
      </w:pPr>
    </w:p>
    <w:p w14:paraId="4C7D43C9" w14:textId="77777777" w:rsidR="00D06354" w:rsidRPr="00D06354" w:rsidRDefault="00D06354" w:rsidP="00D06354">
      <w:pPr>
        <w:spacing w:after="0"/>
        <w:jc w:val="both"/>
        <w:rPr>
          <w:rFonts w:ascii="Garamond" w:hAnsi="Garamond"/>
          <w:lang w:val="en-US"/>
        </w:rPr>
      </w:pPr>
      <w:r w:rsidRPr="00C94ADB">
        <w:rPr>
          <w:rFonts w:ascii="Garamond" w:eastAsia="ArialMT" w:hAnsi="Garamond" w:cs="ArialMT"/>
          <w:b/>
          <w:bCs/>
          <w:color w:val="000000"/>
          <w:lang w:val="en-US"/>
        </w:rPr>
        <w:t>The body</w:t>
      </w:r>
      <w:r w:rsidRPr="00D06354">
        <w:rPr>
          <w:rFonts w:ascii="Garamond" w:eastAsia="ArialMT" w:hAnsi="Garamond" w:cs="ArialMT"/>
          <w:color w:val="000000"/>
          <w:lang w:val="en-US"/>
        </w:rPr>
        <w:t>, its presence, its intelligence beyond our control, is the beating heart of the theater. It drives the meeting of the people on stage and the public, to create an instantaneous community with a commitment to attention and a possibility to wonder even in this age of virtual experiences.</w:t>
      </w:r>
    </w:p>
    <w:p w14:paraId="7C9E5CAB" w14:textId="77777777" w:rsidR="00D06354" w:rsidRPr="00D06354" w:rsidRDefault="00D06354" w:rsidP="00D06354">
      <w:pPr>
        <w:spacing w:after="0"/>
        <w:jc w:val="both"/>
        <w:rPr>
          <w:rFonts w:ascii="Garamond" w:eastAsia="ArialMT" w:hAnsi="Garamond" w:cs="ArialMT"/>
          <w:color w:val="000000"/>
          <w:lang w:val="en-US"/>
        </w:rPr>
      </w:pPr>
    </w:p>
    <w:p w14:paraId="6256067A" w14:textId="77777777" w:rsidR="00D06354" w:rsidRPr="00D06354" w:rsidRDefault="00D06354" w:rsidP="00D06354">
      <w:pPr>
        <w:spacing w:after="0"/>
        <w:jc w:val="both"/>
        <w:rPr>
          <w:rFonts w:ascii="Garamond" w:hAnsi="Garamond"/>
          <w:lang w:val="en-US"/>
        </w:rPr>
      </w:pPr>
      <w:r w:rsidRPr="00C94ADB">
        <w:rPr>
          <w:rFonts w:ascii="Garamond" w:eastAsia="ArialMT" w:hAnsi="Garamond" w:cs="ArialMT"/>
          <w:b/>
          <w:bCs/>
          <w:color w:val="000000"/>
          <w:lang w:val="en-US"/>
        </w:rPr>
        <w:t>Poetry</w:t>
      </w:r>
      <w:r w:rsidRPr="00D06354">
        <w:rPr>
          <w:rFonts w:ascii="Garamond" w:eastAsia="ArialMT" w:hAnsi="Garamond" w:cs="ArialMT"/>
          <w:color w:val="000000"/>
          <w:lang w:val="en-US"/>
        </w:rPr>
        <w:t xml:space="preserve">. I am using the word loosely, I mean to recognize the quality of expression that is possible in the theater – beyond narrative, storytelling or putting literature on its feet. Theater is total and has all the arts at its disposal – including new technologies. Theater can create a feeling, a sense beyond logic or psychology that goes straight to your heart, challenges your chosen reality and frees you to imagine what is possible. </w:t>
      </w:r>
    </w:p>
    <w:p w14:paraId="194367FD" w14:textId="77777777" w:rsidR="00D06354" w:rsidRPr="00D06354" w:rsidRDefault="00D06354" w:rsidP="00D06354">
      <w:pPr>
        <w:spacing w:after="0"/>
        <w:jc w:val="both"/>
        <w:rPr>
          <w:rFonts w:ascii="Garamond" w:hAnsi="Garamond"/>
          <w:lang w:val="en-US"/>
        </w:rPr>
      </w:pPr>
    </w:p>
    <w:p w14:paraId="49F91D71" w14:textId="3C31D565" w:rsidR="00D06354" w:rsidRPr="00D06354" w:rsidRDefault="00D06354" w:rsidP="00D06354">
      <w:pPr>
        <w:spacing w:after="0"/>
        <w:jc w:val="both"/>
        <w:rPr>
          <w:rFonts w:ascii="Garamond" w:hAnsi="Garamond"/>
          <w:lang w:val="en-US"/>
        </w:rPr>
      </w:pPr>
      <w:r w:rsidRPr="00C94ADB">
        <w:rPr>
          <w:rFonts w:ascii="Garamond" w:eastAsia="ArialMT" w:hAnsi="Garamond" w:cs="ArialMT"/>
          <w:b/>
          <w:bCs/>
          <w:color w:val="000000"/>
          <w:lang w:val="en-US"/>
        </w:rPr>
        <w:t>Ritual</w:t>
      </w:r>
      <w:r w:rsidRPr="00D06354">
        <w:rPr>
          <w:rFonts w:ascii="Garamond" w:eastAsia="ArialMT" w:hAnsi="Garamond" w:cs="ArialMT"/>
          <w:color w:val="000000"/>
          <w:lang w:val="en-US"/>
        </w:rPr>
        <w:t>. The action and repeated gestures that reflect origins and beliefs, a sense of common belonging that creates connection. An abstract mirror to see ourselves and our community. Ritual is not only the genesis of theatre but also the healing power.</w:t>
      </w:r>
    </w:p>
    <w:p w14:paraId="74EB4B4B" w14:textId="77777777" w:rsidR="00D06354" w:rsidRPr="00D06354" w:rsidRDefault="00D06354" w:rsidP="00D06354">
      <w:pPr>
        <w:spacing w:after="0"/>
        <w:jc w:val="both"/>
        <w:rPr>
          <w:rFonts w:ascii="Garamond" w:hAnsi="Garamond"/>
          <w:lang w:val="en-US"/>
        </w:rPr>
      </w:pPr>
    </w:p>
    <w:p w14:paraId="02F4C684" w14:textId="66599E3E" w:rsidR="00D06354" w:rsidRDefault="00D06354" w:rsidP="00D06354">
      <w:pPr>
        <w:spacing w:after="0"/>
        <w:jc w:val="both"/>
        <w:rPr>
          <w:rFonts w:ascii="Garamond" w:eastAsia="ArialMT" w:hAnsi="Garamond" w:cs="ArialMT"/>
          <w:color w:val="000000"/>
          <w:lang w:val="en-US"/>
        </w:rPr>
      </w:pPr>
      <w:r w:rsidRPr="00D06354">
        <w:rPr>
          <w:rFonts w:ascii="Garamond" w:eastAsia="ArialMT" w:hAnsi="Garamond" w:cs="ArialMT"/>
          <w:color w:val="000000"/>
          <w:lang w:val="en-US"/>
        </w:rPr>
        <w:lastRenderedPageBreak/>
        <w:t xml:space="preserve">These are the elements that are important to me. Theatre is Body. Body is Poetry. </w:t>
      </w:r>
    </w:p>
    <w:p w14:paraId="253B8F8B" w14:textId="77777777" w:rsidR="00C94ADB" w:rsidRPr="00C94ADB" w:rsidRDefault="00C94ADB" w:rsidP="00D06354">
      <w:pPr>
        <w:spacing w:after="0"/>
        <w:jc w:val="both"/>
        <w:rPr>
          <w:rFonts w:ascii="Garamond" w:eastAsia="ArialMT" w:hAnsi="Garamond" w:cs="ArialMT"/>
          <w:color w:val="000000"/>
          <w:lang w:val="en-US"/>
        </w:rPr>
      </w:pPr>
    </w:p>
    <w:p w14:paraId="099AF45E" w14:textId="14C18CA6" w:rsidR="00D06354" w:rsidRPr="00F9633A" w:rsidRDefault="00D06354" w:rsidP="00D06354">
      <w:pPr>
        <w:spacing w:after="0"/>
        <w:jc w:val="both"/>
        <w:rPr>
          <w:rFonts w:ascii="Garamond" w:eastAsia="ArialMT" w:hAnsi="Garamond" w:cs="ArialMT"/>
          <w:color w:val="000000"/>
          <w:lang w:val="en-US"/>
        </w:rPr>
      </w:pPr>
      <w:r w:rsidRPr="00D06354">
        <w:rPr>
          <w:rFonts w:ascii="Garamond" w:eastAsia="ArialMT" w:hAnsi="Garamond" w:cs="ArialMT"/>
          <w:color w:val="000000"/>
          <w:lang w:val="en-US"/>
        </w:rPr>
        <w:t xml:space="preserve">I am excited to bring the work of people I have already worked with, the </w:t>
      </w:r>
      <w:r w:rsidRPr="00C94ADB">
        <w:rPr>
          <w:rFonts w:ascii="Garamond" w:eastAsia="ArialMT" w:hAnsi="Garamond" w:cs="ArialMT"/>
          <w:b/>
          <w:bCs/>
          <w:color w:val="000000"/>
          <w:lang w:val="en-US"/>
        </w:rPr>
        <w:t xml:space="preserve">Wooster Group, Evangelia </w:t>
      </w:r>
      <w:proofErr w:type="spellStart"/>
      <w:r w:rsidRPr="00C94ADB">
        <w:rPr>
          <w:rFonts w:ascii="Garamond" w:eastAsia="ArialMT" w:hAnsi="Garamond" w:cs="ArialMT"/>
          <w:b/>
          <w:bCs/>
          <w:color w:val="000000"/>
          <w:lang w:val="en-US"/>
        </w:rPr>
        <w:t>Randou</w:t>
      </w:r>
      <w:proofErr w:type="spellEnd"/>
      <w:r w:rsidRPr="00C94ADB">
        <w:rPr>
          <w:rFonts w:ascii="Garamond" w:eastAsia="ArialMT" w:hAnsi="Garamond" w:cs="ArialMT"/>
          <w:b/>
          <w:bCs/>
          <w:color w:val="000000"/>
          <w:lang w:val="en-US"/>
        </w:rPr>
        <w:t xml:space="preserve">, Romeo Castellucci </w:t>
      </w:r>
      <w:r w:rsidRPr="00D06354">
        <w:rPr>
          <w:rFonts w:ascii="Garamond" w:eastAsia="ArialMT" w:hAnsi="Garamond" w:cs="ArialMT"/>
          <w:color w:val="000000"/>
          <w:lang w:val="en-US"/>
        </w:rPr>
        <w:t xml:space="preserve">and </w:t>
      </w:r>
      <w:r w:rsidRPr="00C94ADB">
        <w:rPr>
          <w:rFonts w:ascii="Garamond" w:eastAsia="ArialMT" w:hAnsi="Garamond" w:cs="ArialMT"/>
          <w:b/>
          <w:bCs/>
          <w:color w:val="000000"/>
          <w:lang w:val="en-US"/>
        </w:rPr>
        <w:t>Richard Foreman</w:t>
      </w:r>
      <w:r w:rsidRPr="00D06354">
        <w:rPr>
          <w:rFonts w:ascii="Garamond" w:eastAsia="ArialMT" w:hAnsi="Garamond" w:cs="ArialMT"/>
          <w:color w:val="000000"/>
          <w:lang w:val="en-US"/>
        </w:rPr>
        <w:t xml:space="preserve">. </w:t>
      </w:r>
      <w:r w:rsidR="00F9633A">
        <w:rPr>
          <w:rFonts w:ascii="Garamond" w:eastAsia="ArialMT" w:hAnsi="Garamond" w:cs="ArialMT"/>
          <w:color w:val="000000"/>
          <w:lang w:val="en-US"/>
        </w:rPr>
        <w:t xml:space="preserve"> </w:t>
      </w:r>
      <w:r w:rsidRPr="00D06354">
        <w:rPr>
          <w:rFonts w:ascii="Garamond" w:eastAsia="ArialMT" w:hAnsi="Garamond" w:cs="ArialMT"/>
          <w:color w:val="000000"/>
          <w:lang w:val="en-US"/>
        </w:rPr>
        <w:t xml:space="preserve">Also, people I have admired like </w:t>
      </w:r>
      <w:r w:rsidRPr="00C94ADB">
        <w:rPr>
          <w:rFonts w:ascii="Garamond" w:eastAsia="ArialMT" w:hAnsi="Garamond" w:cs="ArialMT"/>
          <w:b/>
          <w:bCs/>
          <w:color w:val="000000"/>
          <w:lang w:val="en-US"/>
        </w:rPr>
        <w:t>Thomas Ostermeier, Milo Rau</w:t>
      </w:r>
      <w:r w:rsidRPr="00D06354">
        <w:rPr>
          <w:rFonts w:ascii="Garamond" w:eastAsia="ArialMT" w:hAnsi="Garamond" w:cs="ArialMT"/>
          <w:color w:val="000000"/>
          <w:lang w:val="en-US"/>
        </w:rPr>
        <w:t xml:space="preserve"> and </w:t>
      </w:r>
      <w:r w:rsidRPr="00C94ADB">
        <w:rPr>
          <w:rFonts w:ascii="Garamond" w:eastAsia="ArialMT" w:hAnsi="Garamond" w:cs="ArialMT"/>
          <w:b/>
          <w:bCs/>
          <w:color w:val="000000"/>
          <w:lang w:val="en-US"/>
        </w:rPr>
        <w:t>Bob Holman</w:t>
      </w:r>
      <w:r w:rsidRPr="00D06354">
        <w:rPr>
          <w:rFonts w:ascii="Garamond" w:eastAsia="ArialMT" w:hAnsi="Garamond" w:cs="ArialMT"/>
          <w:color w:val="000000"/>
          <w:lang w:val="en-US"/>
        </w:rPr>
        <w:t xml:space="preserve">. Theater makers that have had an influence on me indirectly: </w:t>
      </w:r>
      <w:r w:rsidRPr="00C94ADB">
        <w:rPr>
          <w:rFonts w:ascii="Garamond" w:eastAsia="ArialMT" w:hAnsi="Garamond" w:cs="ArialMT"/>
          <w:b/>
          <w:bCs/>
          <w:color w:val="000000"/>
          <w:lang w:val="en-US"/>
        </w:rPr>
        <w:t>Thomas Richards</w:t>
      </w:r>
      <w:r w:rsidRPr="00D06354">
        <w:rPr>
          <w:rFonts w:ascii="Garamond" w:eastAsia="ArialMT" w:hAnsi="Garamond" w:cs="ArialMT"/>
          <w:color w:val="000000"/>
          <w:lang w:val="en-US"/>
        </w:rPr>
        <w:t xml:space="preserve"> and </w:t>
      </w:r>
      <w:r w:rsidRPr="00C94ADB">
        <w:rPr>
          <w:rFonts w:ascii="Garamond" w:eastAsia="ArialMT" w:hAnsi="Garamond" w:cs="ArialMT"/>
          <w:b/>
          <w:bCs/>
          <w:color w:val="000000"/>
          <w:lang w:val="en-US"/>
        </w:rPr>
        <w:t xml:space="preserve">Odin </w:t>
      </w:r>
      <w:proofErr w:type="spellStart"/>
      <w:r w:rsidRPr="00C94ADB">
        <w:rPr>
          <w:rFonts w:ascii="Garamond" w:eastAsia="ArialMT" w:hAnsi="Garamond" w:cs="ArialMT"/>
          <w:b/>
          <w:bCs/>
          <w:color w:val="000000"/>
          <w:lang w:val="en-US"/>
        </w:rPr>
        <w:t>Teatret</w:t>
      </w:r>
      <w:proofErr w:type="spellEnd"/>
      <w:r w:rsidRPr="00D06354">
        <w:rPr>
          <w:rFonts w:ascii="Garamond" w:eastAsia="ArialMT" w:hAnsi="Garamond" w:cs="ArialMT"/>
          <w:color w:val="000000"/>
          <w:lang w:val="en-US"/>
        </w:rPr>
        <w:t xml:space="preserve"> or artists newly encountered like </w:t>
      </w:r>
      <w:r w:rsidRPr="00C94ADB">
        <w:rPr>
          <w:rFonts w:ascii="Garamond" w:eastAsia="ArialMT" w:hAnsi="Garamond" w:cs="ArialMT"/>
          <w:b/>
          <w:bCs/>
          <w:color w:val="000000"/>
          <w:lang w:val="en-US"/>
        </w:rPr>
        <w:t>Davide Iodice</w:t>
      </w:r>
      <w:r w:rsidRPr="00D06354">
        <w:rPr>
          <w:rFonts w:ascii="Garamond" w:eastAsia="ArialMT" w:hAnsi="Garamond" w:cs="ArialMT"/>
          <w:color w:val="000000"/>
          <w:lang w:val="en-US"/>
        </w:rPr>
        <w:t xml:space="preserve"> whose </w:t>
      </w:r>
      <w:r w:rsidRPr="00D06354">
        <w:rPr>
          <w:rFonts w:ascii="Garamond" w:eastAsia="ArialMT" w:hAnsi="Garamond" w:cs="ArialMT"/>
          <w:i/>
          <w:iCs/>
          <w:color w:val="000000"/>
          <w:lang w:val="en-US"/>
        </w:rPr>
        <w:t>Pinocchio</w:t>
      </w:r>
      <w:r w:rsidRPr="00D06354">
        <w:rPr>
          <w:rFonts w:ascii="Garamond" w:eastAsia="ArialMT" w:hAnsi="Garamond" w:cs="ArialMT"/>
          <w:color w:val="000000"/>
          <w:lang w:val="en-US"/>
        </w:rPr>
        <w:t xml:space="preserve"> I saw in Napoli, and I was moved from the first moment to the last. We will also be presenting the collective </w:t>
      </w:r>
      <w:r w:rsidRPr="00C94ADB">
        <w:rPr>
          <w:rFonts w:ascii="Garamond" w:eastAsia="ArialMT" w:hAnsi="Garamond" w:cs="ArialMT"/>
          <w:b/>
          <w:bCs/>
          <w:color w:val="000000"/>
          <w:lang w:val="en-US"/>
        </w:rPr>
        <w:t xml:space="preserve">Industria </w:t>
      </w:r>
      <w:proofErr w:type="spellStart"/>
      <w:r w:rsidRPr="00C94ADB">
        <w:rPr>
          <w:rFonts w:ascii="Garamond" w:eastAsia="ArialMT" w:hAnsi="Garamond" w:cs="ArialMT"/>
          <w:b/>
          <w:bCs/>
          <w:color w:val="000000"/>
          <w:lang w:val="en-US"/>
        </w:rPr>
        <w:t>Indipendente</w:t>
      </w:r>
      <w:proofErr w:type="spellEnd"/>
      <w:r w:rsidRPr="00D06354">
        <w:rPr>
          <w:rFonts w:ascii="Garamond" w:eastAsia="ArialMT" w:hAnsi="Garamond" w:cs="ArialMT"/>
          <w:color w:val="000000"/>
          <w:lang w:val="en-US"/>
        </w:rPr>
        <w:t xml:space="preserve">, the clown </w:t>
      </w:r>
      <w:r w:rsidRPr="00C94ADB">
        <w:rPr>
          <w:rFonts w:ascii="Garamond" w:eastAsia="ArialMT" w:hAnsi="Garamond" w:cs="ArialMT"/>
          <w:b/>
          <w:bCs/>
          <w:color w:val="000000"/>
          <w:lang w:val="en-US"/>
        </w:rPr>
        <w:t>Gardi Hutter</w:t>
      </w:r>
      <w:r w:rsidRPr="00D06354">
        <w:rPr>
          <w:rFonts w:ascii="Garamond" w:eastAsia="ArialMT" w:hAnsi="Garamond" w:cs="ArialMT"/>
          <w:color w:val="000000"/>
          <w:lang w:val="en-US"/>
        </w:rPr>
        <w:t xml:space="preserve">, the </w:t>
      </w:r>
      <w:r w:rsidRPr="00C94ADB">
        <w:rPr>
          <w:rFonts w:ascii="Garamond" w:eastAsia="ArialMT" w:hAnsi="Garamond" w:cs="ArialMT"/>
          <w:b/>
          <w:bCs/>
          <w:color w:val="000000"/>
          <w:lang w:val="en-US"/>
        </w:rPr>
        <w:t>Istanbul Historical Turkish Music Ensemble</w:t>
      </w:r>
      <w:r w:rsidRPr="00D06354">
        <w:rPr>
          <w:rFonts w:ascii="Garamond" w:eastAsia="ArialMT" w:hAnsi="Garamond" w:cs="ArialMT"/>
          <w:color w:val="000000"/>
          <w:lang w:val="en-US"/>
        </w:rPr>
        <w:t xml:space="preserve"> and the musician </w:t>
      </w:r>
      <w:r w:rsidRPr="00C94ADB">
        <w:rPr>
          <w:rFonts w:ascii="Garamond" w:eastAsia="ArialMT" w:hAnsi="Garamond" w:cs="ArialMT"/>
          <w:b/>
          <w:bCs/>
          <w:color w:val="000000"/>
          <w:lang w:val="en-US"/>
        </w:rPr>
        <w:t>Daniela Pes</w:t>
      </w:r>
      <w:r w:rsidRPr="00D06354">
        <w:rPr>
          <w:rFonts w:ascii="Garamond" w:eastAsia="ArialMT" w:hAnsi="Garamond" w:cs="ArialMT"/>
          <w:color w:val="000000"/>
          <w:lang w:val="en-US"/>
        </w:rPr>
        <w:t xml:space="preserve">.  And finally, we will have emerging artists: </w:t>
      </w:r>
      <w:r w:rsidRPr="00C94ADB">
        <w:rPr>
          <w:rFonts w:ascii="Garamond" w:eastAsia="ArialMT" w:hAnsi="Garamond" w:cs="ArialMT"/>
          <w:b/>
          <w:bCs/>
          <w:color w:val="000000"/>
          <w:lang w:val="en-US"/>
        </w:rPr>
        <w:t xml:space="preserve">Princess Bangura, Anthony </w:t>
      </w:r>
      <w:proofErr w:type="spellStart"/>
      <w:r w:rsidRPr="00C94ADB">
        <w:rPr>
          <w:rFonts w:ascii="Garamond" w:eastAsia="ArialMT" w:hAnsi="Garamond" w:cs="ArialMT"/>
          <w:b/>
          <w:bCs/>
          <w:color w:val="000000"/>
          <w:lang w:val="en-US"/>
        </w:rPr>
        <w:t>Nikolchev</w:t>
      </w:r>
      <w:proofErr w:type="spellEnd"/>
      <w:r w:rsidRPr="00D06354">
        <w:rPr>
          <w:rFonts w:ascii="Garamond" w:eastAsia="ArialMT" w:hAnsi="Garamond" w:cs="ArialMT"/>
          <w:color w:val="000000"/>
          <w:lang w:val="en-US"/>
        </w:rPr>
        <w:t xml:space="preserve"> and </w:t>
      </w:r>
      <w:r w:rsidR="007C5585" w:rsidRPr="00C94ADB">
        <w:rPr>
          <w:rFonts w:ascii="Garamond" w:eastAsia="ArialMT" w:hAnsi="Garamond" w:cs="ArialMT"/>
          <w:b/>
          <w:bCs/>
          <w:color w:val="000000"/>
        </w:rPr>
        <w:t xml:space="preserve">Yana Eva </w:t>
      </w:r>
      <w:proofErr w:type="spellStart"/>
      <w:r w:rsidR="007C5585" w:rsidRPr="00C94ADB">
        <w:rPr>
          <w:rFonts w:ascii="Garamond" w:eastAsia="ArialMT" w:hAnsi="Garamond" w:cs="ArialMT"/>
          <w:b/>
          <w:bCs/>
          <w:color w:val="000000"/>
        </w:rPr>
        <w:t>Thönnes</w:t>
      </w:r>
      <w:proofErr w:type="spellEnd"/>
      <w:r w:rsidRPr="007C5585">
        <w:rPr>
          <w:rFonts w:ascii="Garamond" w:eastAsia="ArialMT" w:hAnsi="Garamond" w:cs="ArialMT"/>
          <w:color w:val="000000"/>
          <w:lang w:val="en-US"/>
        </w:rPr>
        <w:t>.</w:t>
      </w:r>
    </w:p>
    <w:p w14:paraId="189D7FA0" w14:textId="76445A5A" w:rsidR="00D06354" w:rsidRPr="00D06354" w:rsidRDefault="00D06354" w:rsidP="00D06354">
      <w:pPr>
        <w:spacing w:after="0"/>
        <w:jc w:val="both"/>
        <w:rPr>
          <w:rFonts w:ascii="Garamond" w:eastAsia="ArialMT" w:hAnsi="Garamond" w:cs="ArialMT"/>
          <w:color w:val="000000"/>
          <w:lang w:val="en-US"/>
        </w:rPr>
      </w:pPr>
      <w:r w:rsidRPr="00D06354">
        <w:rPr>
          <w:rFonts w:ascii="Garamond" w:eastAsia="ArialMT" w:hAnsi="Garamond" w:cs="ArialMT"/>
          <w:color w:val="000000"/>
          <w:lang w:val="en-US"/>
        </w:rPr>
        <w:t xml:space="preserve">Also, I will be doing a performance experiment with the Italian actress </w:t>
      </w:r>
      <w:r w:rsidRPr="00C94ADB">
        <w:rPr>
          <w:rFonts w:ascii="Garamond" w:eastAsia="ArialMT" w:hAnsi="Garamond" w:cs="ArialMT"/>
          <w:b/>
          <w:bCs/>
          <w:color w:val="000000"/>
          <w:lang w:val="en-US"/>
        </w:rPr>
        <w:t>Simonetta Solder</w:t>
      </w:r>
      <w:r w:rsidRPr="00D06354">
        <w:rPr>
          <w:rFonts w:ascii="Garamond" w:eastAsia="ArialMT" w:hAnsi="Garamond" w:cs="ArialMT"/>
          <w:color w:val="000000"/>
          <w:lang w:val="en-US"/>
        </w:rPr>
        <w:t xml:space="preserve"> in homage to Richard Foreman who passed away in January of this year.</w:t>
      </w:r>
    </w:p>
    <w:p w14:paraId="6D35CFBD" w14:textId="77777777" w:rsidR="00D06354" w:rsidRPr="00D06354" w:rsidRDefault="00D06354" w:rsidP="00D06354">
      <w:pPr>
        <w:spacing w:after="0"/>
        <w:jc w:val="both"/>
        <w:rPr>
          <w:rFonts w:ascii="Garamond" w:hAnsi="Garamond"/>
          <w:lang w:val="en-US"/>
        </w:rPr>
      </w:pPr>
    </w:p>
    <w:p w14:paraId="446F671B" w14:textId="7871AE1F" w:rsidR="00D06354" w:rsidRDefault="00D06354" w:rsidP="00D06354">
      <w:pPr>
        <w:spacing w:after="0"/>
        <w:jc w:val="both"/>
        <w:rPr>
          <w:rFonts w:ascii="Garamond" w:eastAsia="ArialMT" w:hAnsi="Garamond" w:cs="ArialMT"/>
          <w:color w:val="000000"/>
          <w:lang w:val="en-US"/>
        </w:rPr>
      </w:pPr>
      <w:r w:rsidRPr="00D06354">
        <w:rPr>
          <w:rFonts w:ascii="Garamond" w:eastAsia="ArialMT" w:hAnsi="Garamond" w:cs="ArialMT"/>
          <w:color w:val="000000"/>
          <w:lang w:val="en-US"/>
        </w:rPr>
        <w:t xml:space="preserve">Beyond the theater pieces we will have the </w:t>
      </w:r>
      <w:r w:rsidRPr="00C94ADB">
        <w:rPr>
          <w:rFonts w:ascii="Garamond" w:eastAsia="ArialMT" w:hAnsi="Garamond" w:cs="ArialMT"/>
          <w:b/>
          <w:bCs/>
          <w:color w:val="000000"/>
          <w:lang w:val="en-US"/>
        </w:rPr>
        <w:t>Biennale College</w:t>
      </w:r>
      <w:r w:rsidRPr="00D06354">
        <w:rPr>
          <w:rFonts w:ascii="Garamond" w:eastAsia="ArialMT" w:hAnsi="Garamond" w:cs="ArialMT"/>
          <w:color w:val="000000"/>
          <w:lang w:val="en-US"/>
        </w:rPr>
        <w:t xml:space="preserve"> for young directors and dramaturgs, talks and workshops. </w:t>
      </w:r>
    </w:p>
    <w:p w14:paraId="68DEF879" w14:textId="77777777" w:rsidR="00B123E3" w:rsidRPr="00D06354" w:rsidRDefault="00B123E3" w:rsidP="00D06354">
      <w:pPr>
        <w:spacing w:after="0"/>
        <w:jc w:val="both"/>
        <w:rPr>
          <w:rFonts w:ascii="Garamond" w:hAnsi="Garamond"/>
          <w:lang w:val="en-US"/>
        </w:rPr>
      </w:pPr>
    </w:p>
    <w:p w14:paraId="00D34603" w14:textId="77777777" w:rsidR="00D06354" w:rsidRPr="00D06354" w:rsidRDefault="00D06354" w:rsidP="00D06354">
      <w:pPr>
        <w:spacing w:after="0"/>
        <w:jc w:val="both"/>
        <w:rPr>
          <w:rFonts w:ascii="Garamond" w:eastAsia="ArialMT" w:hAnsi="Garamond" w:cs="ArialMT"/>
          <w:color w:val="000000"/>
          <w:lang w:val="en-US"/>
        </w:rPr>
      </w:pPr>
      <w:r w:rsidRPr="00B3197A">
        <w:rPr>
          <w:rFonts w:ascii="Garamond" w:eastAsia="ArialMT" w:hAnsi="Garamond" w:cs="ArialMT"/>
          <w:color w:val="000000"/>
          <w:lang w:val="en-US"/>
        </w:rPr>
        <w:t xml:space="preserve">We will also trace influences on the theatre makers today – specifically highlighting the historical </w:t>
      </w:r>
      <w:r w:rsidRPr="00C94ADB">
        <w:rPr>
          <w:rFonts w:ascii="Garamond" w:eastAsia="ArialMT" w:hAnsi="Garamond" w:cs="ArialMT"/>
          <w:b/>
          <w:bCs/>
          <w:color w:val="000000"/>
          <w:lang w:val="en-US"/>
        </w:rPr>
        <w:t>Theatre Biennale of 1975</w:t>
      </w:r>
      <w:r w:rsidRPr="00B3197A">
        <w:rPr>
          <w:rFonts w:ascii="Garamond" w:eastAsia="ArialMT" w:hAnsi="Garamond" w:cs="ArialMT"/>
          <w:color w:val="000000"/>
          <w:lang w:val="en-US"/>
        </w:rPr>
        <w:t xml:space="preserve"> directed by Luca Ronconi that had so many great artists presenting their work.</w:t>
      </w:r>
      <w:r w:rsidRPr="00D06354">
        <w:rPr>
          <w:rFonts w:ascii="Garamond" w:eastAsia="ArialMT" w:hAnsi="Garamond" w:cs="ArialMT"/>
          <w:color w:val="000000"/>
          <w:lang w:val="en-US"/>
        </w:rPr>
        <w:t xml:space="preserve"> </w:t>
      </w:r>
    </w:p>
    <w:p w14:paraId="44319457" w14:textId="77777777" w:rsidR="00D06354" w:rsidRPr="00D06354" w:rsidRDefault="00D06354" w:rsidP="00D06354">
      <w:pPr>
        <w:spacing w:after="0"/>
        <w:jc w:val="both"/>
        <w:rPr>
          <w:rFonts w:ascii="Garamond" w:hAnsi="Garamond"/>
          <w:lang w:val="en-US"/>
        </w:rPr>
      </w:pPr>
    </w:p>
    <w:p w14:paraId="3D14B0BD" w14:textId="0F3A9727" w:rsidR="00D06354" w:rsidRPr="00D06354" w:rsidRDefault="00D06354" w:rsidP="00D06354">
      <w:pPr>
        <w:spacing w:after="0"/>
        <w:jc w:val="both"/>
        <w:rPr>
          <w:rFonts w:ascii="Garamond" w:hAnsi="Garamond"/>
          <w:lang w:val="en-US"/>
        </w:rPr>
      </w:pPr>
      <w:r w:rsidRPr="00F87942">
        <w:rPr>
          <w:rFonts w:ascii="Garamond" w:eastAsia="ArialMT" w:hAnsi="Garamond" w:cs="ArialMT"/>
          <w:color w:val="000000"/>
          <w:lang w:val="en-US"/>
        </w:rPr>
        <w:t xml:space="preserve">I would like to thank the President Pietrangelo Buttafuoco, the general director Andrea </w:t>
      </w:r>
      <w:r w:rsidR="00492F46">
        <w:rPr>
          <w:rFonts w:ascii="Garamond" w:eastAsia="ArialMT" w:hAnsi="Garamond" w:cs="ArialMT"/>
          <w:color w:val="000000"/>
          <w:lang w:val="en-US"/>
        </w:rPr>
        <w:t>D</w:t>
      </w:r>
      <w:r w:rsidRPr="00F87942">
        <w:rPr>
          <w:rFonts w:ascii="Garamond" w:eastAsia="ArialMT" w:hAnsi="Garamond" w:cs="ArialMT"/>
          <w:color w:val="000000"/>
          <w:lang w:val="en-US"/>
        </w:rPr>
        <w:t xml:space="preserve">el Mercato and the vice-director Debora Rossi, Francesca Benvenuti, Flavia Fossa </w:t>
      </w:r>
      <w:proofErr w:type="spellStart"/>
      <w:r w:rsidRPr="00F87942">
        <w:rPr>
          <w:rFonts w:ascii="Garamond" w:eastAsia="ArialMT" w:hAnsi="Garamond" w:cs="ArialMT"/>
          <w:color w:val="000000"/>
          <w:lang w:val="en-US"/>
        </w:rPr>
        <w:t>Margutti</w:t>
      </w:r>
      <w:proofErr w:type="spellEnd"/>
      <w:r w:rsidRPr="00F87942">
        <w:rPr>
          <w:rFonts w:ascii="Garamond" w:eastAsia="ArialMT" w:hAnsi="Garamond" w:cs="ArialMT"/>
          <w:color w:val="000000"/>
          <w:lang w:val="en-US"/>
        </w:rPr>
        <w:t xml:space="preserve">, and the whole staff of </w:t>
      </w:r>
      <w:r w:rsidR="00492F46" w:rsidRPr="00F87942">
        <w:rPr>
          <w:rFonts w:ascii="Garamond" w:eastAsia="ArialMT" w:hAnsi="Garamond" w:cs="ArialMT"/>
          <w:color w:val="000000"/>
          <w:lang w:val="en-US"/>
        </w:rPr>
        <w:t>the Biennale</w:t>
      </w:r>
      <w:r w:rsidRPr="00F87942">
        <w:rPr>
          <w:rFonts w:ascii="Garamond" w:eastAsia="ArialMT" w:hAnsi="Garamond" w:cs="ArialMT"/>
          <w:color w:val="000000"/>
          <w:lang w:val="en-US"/>
        </w:rPr>
        <w:t xml:space="preserve"> for their support and I especially thank the two that have helped me navigate some aspects new to me and have worked tirelessly for a strong program: Valentina </w:t>
      </w:r>
      <w:proofErr w:type="spellStart"/>
      <w:r w:rsidRPr="00F87942">
        <w:rPr>
          <w:rFonts w:ascii="Garamond" w:eastAsia="ArialMT" w:hAnsi="Garamond" w:cs="ArialMT"/>
          <w:color w:val="000000"/>
          <w:lang w:val="en-US"/>
        </w:rPr>
        <w:t>Alferj</w:t>
      </w:r>
      <w:proofErr w:type="spellEnd"/>
      <w:r w:rsidRPr="00F87942">
        <w:rPr>
          <w:rFonts w:ascii="Garamond" w:eastAsia="ArialMT" w:hAnsi="Garamond" w:cs="ArialMT"/>
          <w:color w:val="000000"/>
          <w:lang w:val="en-US"/>
        </w:rPr>
        <w:t xml:space="preserve"> and Andrea </w:t>
      </w:r>
      <w:proofErr w:type="spellStart"/>
      <w:r w:rsidRPr="00F87942">
        <w:rPr>
          <w:rFonts w:ascii="Garamond" w:eastAsia="ArialMT" w:hAnsi="Garamond" w:cs="ArialMT"/>
          <w:color w:val="000000"/>
          <w:lang w:val="en-US"/>
        </w:rPr>
        <w:t>Porcheddu</w:t>
      </w:r>
      <w:proofErr w:type="spellEnd"/>
      <w:r w:rsidRPr="00F87942">
        <w:rPr>
          <w:rFonts w:ascii="Garamond" w:eastAsia="ArialMT" w:hAnsi="Garamond" w:cs="ArialMT"/>
          <w:color w:val="000000"/>
          <w:lang w:val="en-US"/>
        </w:rPr>
        <w:t>.</w:t>
      </w:r>
      <w:r w:rsidRPr="00D06354">
        <w:rPr>
          <w:rFonts w:ascii="Garamond" w:eastAsia="ArialMT" w:hAnsi="Garamond" w:cs="ArialMT"/>
          <w:color w:val="000000"/>
          <w:lang w:val="en-US"/>
        </w:rPr>
        <w:t xml:space="preserve"> </w:t>
      </w:r>
    </w:p>
    <w:p w14:paraId="5DCD0D83" w14:textId="77777777" w:rsidR="00D06354" w:rsidRPr="00D06354" w:rsidRDefault="00D06354" w:rsidP="00D06354">
      <w:pPr>
        <w:rPr>
          <w:rFonts w:ascii="Garamond" w:hAnsi="Garamond"/>
          <w:lang w:val="en-US"/>
        </w:rPr>
      </w:pPr>
    </w:p>
    <w:p w14:paraId="3B09258F" w14:textId="77777777" w:rsidR="00BF0FAA" w:rsidRPr="00D06354" w:rsidRDefault="00BF0FAA" w:rsidP="00BF0FAA">
      <w:pPr>
        <w:rPr>
          <w:rFonts w:ascii="Garamond" w:eastAsia="Palatino Linotype" w:hAnsi="Garamond" w:cs="Palatino Linotype"/>
          <w:lang w:val="en-US"/>
        </w:rPr>
      </w:pPr>
    </w:p>
    <w:p w14:paraId="68F2B39E" w14:textId="77777777" w:rsidR="00BF0FAA" w:rsidRPr="00D06354" w:rsidRDefault="00BF0FAA" w:rsidP="00BF0FAA">
      <w:pPr>
        <w:rPr>
          <w:rFonts w:ascii="Garamond" w:eastAsia="Palatino Linotype" w:hAnsi="Garamond" w:cs="Palatino Linotype"/>
          <w:lang w:val="en-US"/>
        </w:rPr>
      </w:pPr>
    </w:p>
    <w:p w14:paraId="41E197FA" w14:textId="77777777" w:rsidR="00BF0FAA" w:rsidRPr="00D06354" w:rsidRDefault="00BF0FAA" w:rsidP="00BF0FAA">
      <w:pPr>
        <w:rPr>
          <w:rFonts w:ascii="Garamond" w:eastAsia="Palatino Linotype" w:hAnsi="Garamond" w:cs="Palatino Linotype"/>
          <w:lang w:val="en-US"/>
        </w:rPr>
      </w:pPr>
    </w:p>
    <w:p w14:paraId="6F7DF3EC" w14:textId="77777777" w:rsidR="007C0A29" w:rsidRPr="00D06354" w:rsidRDefault="007C0A29" w:rsidP="00BF0FAA">
      <w:pPr>
        <w:rPr>
          <w:rFonts w:ascii="Garamond" w:hAnsi="Garamond"/>
          <w:lang w:val="en-US"/>
        </w:rPr>
      </w:pPr>
    </w:p>
    <w:sectPr w:rsidR="007C0A29" w:rsidRPr="00D06354" w:rsidSect="009E2436">
      <w:headerReference w:type="first" r:id="rId8"/>
      <w:pgSz w:w="11900" w:h="16840"/>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E3F3A2" w14:textId="77777777" w:rsidR="00E87892" w:rsidRDefault="00E87892" w:rsidP="00C269C4">
      <w:r>
        <w:separator/>
      </w:r>
    </w:p>
  </w:endnote>
  <w:endnote w:type="continuationSeparator" w:id="0">
    <w:p w14:paraId="5FB6E626" w14:textId="77777777" w:rsidR="00E87892" w:rsidRDefault="00E87892" w:rsidP="00C26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ArialMT">
    <w:altName w:val="Arial"/>
    <w:panose1 w:val="020B0604020202020204"/>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F2073" w14:textId="77777777" w:rsidR="00E87892" w:rsidRDefault="00E87892" w:rsidP="00C269C4">
      <w:r>
        <w:separator/>
      </w:r>
    </w:p>
  </w:footnote>
  <w:footnote w:type="continuationSeparator" w:id="0">
    <w:p w14:paraId="6336C2A8" w14:textId="77777777" w:rsidR="00E87892" w:rsidRDefault="00E87892" w:rsidP="00C26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9269B" w14:textId="77777777" w:rsidR="00A15EE5" w:rsidRDefault="00A15EE5">
    <w:pPr>
      <w:pStyle w:val="Intestazione"/>
    </w:pPr>
    <w:r w:rsidRPr="009E2436">
      <w:rPr>
        <w:noProof/>
      </w:rPr>
      <w:drawing>
        <wp:anchor distT="0" distB="0" distL="114300" distR="114300" simplePos="0" relativeHeight="251659264" behindDoc="0" locked="0" layoutInCell="1" allowOverlap="1" wp14:anchorId="26765828" wp14:editId="2520B373">
          <wp:simplePos x="0" y="0"/>
          <wp:positionH relativeFrom="column">
            <wp:posOffset>4690110</wp:posOffset>
          </wp:positionH>
          <wp:positionV relativeFrom="paragraph">
            <wp:posOffset>102898</wp:posOffset>
          </wp:positionV>
          <wp:extent cx="1833633" cy="1691943"/>
          <wp:effectExtent l="0" t="0" r="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2FIDC-2018-RGB.jpg"/>
                  <pic:cNvPicPr/>
                </pic:nvPicPr>
                <pic:blipFill>
                  <a:blip r:embed="rId1">
                    <a:extLst>
                      <a:ext uri="{28A0092B-C50C-407E-A947-70E740481C1C}">
                        <a14:useLocalDpi xmlns:a14="http://schemas.microsoft.com/office/drawing/2010/main" val="0"/>
                      </a:ext>
                    </a:extLst>
                  </a:blip>
                  <a:stretch>
                    <a:fillRect/>
                  </a:stretch>
                </pic:blipFill>
                <pic:spPr>
                  <a:xfrm>
                    <a:off x="0" y="0"/>
                    <a:ext cx="1833633" cy="169194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E25EA4"/>
    <w:multiLevelType w:val="hybridMultilevel"/>
    <w:tmpl w:val="0EDC76A4"/>
    <w:lvl w:ilvl="0" w:tplc="B30415E8">
      <w:numFmt w:val="bullet"/>
      <w:lvlText w:val="-"/>
      <w:lvlJc w:val="left"/>
      <w:pPr>
        <w:ind w:left="720" w:hanging="360"/>
      </w:pPr>
      <w:rPr>
        <w:rFonts w:ascii="Garamond" w:eastAsia="Cambria"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2F344DA"/>
    <w:multiLevelType w:val="hybridMultilevel"/>
    <w:tmpl w:val="6A164F86"/>
    <w:lvl w:ilvl="0" w:tplc="52E48804">
      <w:numFmt w:val="bullet"/>
      <w:lvlText w:val="-"/>
      <w:lvlJc w:val="left"/>
      <w:pPr>
        <w:ind w:left="861" w:hanging="348"/>
      </w:pPr>
      <w:rPr>
        <w:rFonts w:ascii="Palatino Linotype" w:eastAsia="Palatino Linotype" w:hAnsi="Palatino Linotype" w:cs="Palatino Linotype" w:hint="default"/>
        <w:b/>
        <w:bCs/>
        <w:i/>
        <w:iCs/>
        <w:spacing w:val="0"/>
        <w:w w:val="100"/>
        <w:sz w:val="22"/>
        <w:szCs w:val="22"/>
        <w:lang w:val="it-IT" w:eastAsia="en-US" w:bidi="ar-SA"/>
      </w:rPr>
    </w:lvl>
    <w:lvl w:ilvl="1" w:tplc="8FD69280">
      <w:numFmt w:val="bullet"/>
      <w:lvlText w:val="•"/>
      <w:lvlJc w:val="left"/>
      <w:pPr>
        <w:ind w:left="1822" w:hanging="348"/>
      </w:pPr>
      <w:rPr>
        <w:rFonts w:hint="default"/>
        <w:lang w:val="it-IT" w:eastAsia="en-US" w:bidi="ar-SA"/>
      </w:rPr>
    </w:lvl>
    <w:lvl w:ilvl="2" w:tplc="CFF0C09E">
      <w:numFmt w:val="bullet"/>
      <w:lvlText w:val="•"/>
      <w:lvlJc w:val="left"/>
      <w:pPr>
        <w:ind w:left="2784" w:hanging="348"/>
      </w:pPr>
      <w:rPr>
        <w:rFonts w:hint="default"/>
        <w:lang w:val="it-IT" w:eastAsia="en-US" w:bidi="ar-SA"/>
      </w:rPr>
    </w:lvl>
    <w:lvl w:ilvl="3" w:tplc="0E88F510">
      <w:numFmt w:val="bullet"/>
      <w:lvlText w:val="•"/>
      <w:lvlJc w:val="left"/>
      <w:pPr>
        <w:ind w:left="3746" w:hanging="348"/>
      </w:pPr>
      <w:rPr>
        <w:rFonts w:hint="default"/>
        <w:lang w:val="it-IT" w:eastAsia="en-US" w:bidi="ar-SA"/>
      </w:rPr>
    </w:lvl>
    <w:lvl w:ilvl="4" w:tplc="2294CE5A">
      <w:numFmt w:val="bullet"/>
      <w:lvlText w:val="•"/>
      <w:lvlJc w:val="left"/>
      <w:pPr>
        <w:ind w:left="4708" w:hanging="348"/>
      </w:pPr>
      <w:rPr>
        <w:rFonts w:hint="default"/>
        <w:lang w:val="it-IT" w:eastAsia="en-US" w:bidi="ar-SA"/>
      </w:rPr>
    </w:lvl>
    <w:lvl w:ilvl="5" w:tplc="C72C6E34">
      <w:numFmt w:val="bullet"/>
      <w:lvlText w:val="•"/>
      <w:lvlJc w:val="left"/>
      <w:pPr>
        <w:ind w:left="5671" w:hanging="348"/>
      </w:pPr>
      <w:rPr>
        <w:rFonts w:hint="default"/>
        <w:lang w:val="it-IT" w:eastAsia="en-US" w:bidi="ar-SA"/>
      </w:rPr>
    </w:lvl>
    <w:lvl w:ilvl="6" w:tplc="2EB8D66A">
      <w:numFmt w:val="bullet"/>
      <w:lvlText w:val="•"/>
      <w:lvlJc w:val="left"/>
      <w:pPr>
        <w:ind w:left="6633" w:hanging="348"/>
      </w:pPr>
      <w:rPr>
        <w:rFonts w:hint="default"/>
        <w:lang w:val="it-IT" w:eastAsia="en-US" w:bidi="ar-SA"/>
      </w:rPr>
    </w:lvl>
    <w:lvl w:ilvl="7" w:tplc="362A4364">
      <w:numFmt w:val="bullet"/>
      <w:lvlText w:val="•"/>
      <w:lvlJc w:val="left"/>
      <w:pPr>
        <w:ind w:left="7595" w:hanging="348"/>
      </w:pPr>
      <w:rPr>
        <w:rFonts w:hint="default"/>
        <w:lang w:val="it-IT" w:eastAsia="en-US" w:bidi="ar-SA"/>
      </w:rPr>
    </w:lvl>
    <w:lvl w:ilvl="8" w:tplc="D854BB56">
      <w:numFmt w:val="bullet"/>
      <w:lvlText w:val="•"/>
      <w:lvlJc w:val="left"/>
      <w:pPr>
        <w:ind w:left="8557" w:hanging="348"/>
      </w:pPr>
      <w:rPr>
        <w:rFonts w:hint="default"/>
        <w:lang w:val="it-IT" w:eastAsia="en-US" w:bidi="ar-SA"/>
      </w:rPr>
    </w:lvl>
  </w:abstractNum>
  <w:abstractNum w:abstractNumId="2" w15:restartNumberingAfterBreak="0">
    <w:nsid w:val="56B35552"/>
    <w:multiLevelType w:val="hybridMultilevel"/>
    <w:tmpl w:val="94EA7BF0"/>
    <w:lvl w:ilvl="0" w:tplc="241EE6E6">
      <w:numFmt w:val="bullet"/>
      <w:lvlText w:val="-"/>
      <w:lvlJc w:val="left"/>
      <w:pPr>
        <w:ind w:left="720" w:hanging="360"/>
      </w:pPr>
      <w:rPr>
        <w:rFonts w:ascii="Garamond" w:eastAsia="Cambria" w:hAnsi="Garamond" w:cs="Calibri" w:hint="default"/>
        <w:b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76195D38"/>
    <w:multiLevelType w:val="hybridMultilevel"/>
    <w:tmpl w:val="DECCE14C"/>
    <w:lvl w:ilvl="0" w:tplc="B30415E8">
      <w:numFmt w:val="bullet"/>
      <w:lvlText w:val="-"/>
      <w:lvlJc w:val="left"/>
      <w:pPr>
        <w:ind w:left="1353" w:hanging="360"/>
      </w:pPr>
      <w:rPr>
        <w:rFonts w:ascii="Garamond" w:eastAsia="Cambria" w:hAnsi="Garamond" w:cs="Times New Roman" w:hint="default"/>
      </w:rPr>
    </w:lvl>
    <w:lvl w:ilvl="1" w:tplc="04100003" w:tentative="1">
      <w:start w:val="1"/>
      <w:numFmt w:val="bullet"/>
      <w:lvlText w:val="o"/>
      <w:lvlJc w:val="left"/>
      <w:pPr>
        <w:ind w:left="1723" w:hanging="360"/>
      </w:pPr>
      <w:rPr>
        <w:rFonts w:ascii="Courier New" w:hAnsi="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hint="default"/>
      </w:rPr>
    </w:lvl>
    <w:lvl w:ilvl="8" w:tplc="04100005" w:tentative="1">
      <w:start w:val="1"/>
      <w:numFmt w:val="bullet"/>
      <w:lvlText w:val=""/>
      <w:lvlJc w:val="left"/>
      <w:pPr>
        <w:ind w:left="6763" w:hanging="360"/>
      </w:pPr>
      <w:rPr>
        <w:rFonts w:ascii="Wingdings" w:hAnsi="Wingdings" w:hint="default"/>
      </w:rPr>
    </w:lvl>
  </w:abstractNum>
  <w:num w:numId="1" w16cid:durableId="400253839">
    <w:abstractNumId w:val="3"/>
  </w:num>
  <w:num w:numId="2" w16cid:durableId="1892418899">
    <w:abstractNumId w:val="2"/>
  </w:num>
  <w:num w:numId="3" w16cid:durableId="874083325">
    <w:abstractNumId w:val="1"/>
  </w:num>
  <w:num w:numId="4" w16cid:durableId="725882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9C4"/>
    <w:rsid w:val="00000BC9"/>
    <w:rsid w:val="00000E2A"/>
    <w:rsid w:val="000029E6"/>
    <w:rsid w:val="00004A27"/>
    <w:rsid w:val="00006D8D"/>
    <w:rsid w:val="00010B2E"/>
    <w:rsid w:val="000119E6"/>
    <w:rsid w:val="000119F9"/>
    <w:rsid w:val="00012BF2"/>
    <w:rsid w:val="000140E1"/>
    <w:rsid w:val="00033FAA"/>
    <w:rsid w:val="00035FC4"/>
    <w:rsid w:val="00042294"/>
    <w:rsid w:val="00046C08"/>
    <w:rsid w:val="0005295A"/>
    <w:rsid w:val="00052FBE"/>
    <w:rsid w:val="00053823"/>
    <w:rsid w:val="00056135"/>
    <w:rsid w:val="00057810"/>
    <w:rsid w:val="000607B7"/>
    <w:rsid w:val="00062D2C"/>
    <w:rsid w:val="00065C2A"/>
    <w:rsid w:val="00067C90"/>
    <w:rsid w:val="000746ED"/>
    <w:rsid w:val="00076F0B"/>
    <w:rsid w:val="000804E5"/>
    <w:rsid w:val="00081B47"/>
    <w:rsid w:val="00083A46"/>
    <w:rsid w:val="00085098"/>
    <w:rsid w:val="00086FE9"/>
    <w:rsid w:val="00087D29"/>
    <w:rsid w:val="00087E3C"/>
    <w:rsid w:val="000906AA"/>
    <w:rsid w:val="000970B5"/>
    <w:rsid w:val="00097C60"/>
    <w:rsid w:val="000A071E"/>
    <w:rsid w:val="000A65AB"/>
    <w:rsid w:val="000B0B2F"/>
    <w:rsid w:val="000B0B63"/>
    <w:rsid w:val="000B524C"/>
    <w:rsid w:val="000B56CF"/>
    <w:rsid w:val="000B5718"/>
    <w:rsid w:val="000C01C4"/>
    <w:rsid w:val="000C1044"/>
    <w:rsid w:val="000E2683"/>
    <w:rsid w:val="000E2C00"/>
    <w:rsid w:val="000F4A6F"/>
    <w:rsid w:val="000F65F2"/>
    <w:rsid w:val="000F6CC3"/>
    <w:rsid w:val="00101067"/>
    <w:rsid w:val="00101A45"/>
    <w:rsid w:val="001043B1"/>
    <w:rsid w:val="0010448D"/>
    <w:rsid w:val="001048A4"/>
    <w:rsid w:val="001064B8"/>
    <w:rsid w:val="001103A5"/>
    <w:rsid w:val="00111138"/>
    <w:rsid w:val="001111C4"/>
    <w:rsid w:val="0011437D"/>
    <w:rsid w:val="00115077"/>
    <w:rsid w:val="00115B81"/>
    <w:rsid w:val="001169D2"/>
    <w:rsid w:val="00125691"/>
    <w:rsid w:val="001307F8"/>
    <w:rsid w:val="0013329F"/>
    <w:rsid w:val="001355E4"/>
    <w:rsid w:val="00141061"/>
    <w:rsid w:val="00141F2D"/>
    <w:rsid w:val="0015190C"/>
    <w:rsid w:val="00160201"/>
    <w:rsid w:val="0016026C"/>
    <w:rsid w:val="0016651B"/>
    <w:rsid w:val="001709DB"/>
    <w:rsid w:val="00172570"/>
    <w:rsid w:val="00172F3B"/>
    <w:rsid w:val="0017381B"/>
    <w:rsid w:val="00173993"/>
    <w:rsid w:val="001744F5"/>
    <w:rsid w:val="001748FF"/>
    <w:rsid w:val="0017604D"/>
    <w:rsid w:val="00176E34"/>
    <w:rsid w:val="001776AE"/>
    <w:rsid w:val="00177A06"/>
    <w:rsid w:val="00181995"/>
    <w:rsid w:val="00184109"/>
    <w:rsid w:val="0018495F"/>
    <w:rsid w:val="001877E4"/>
    <w:rsid w:val="00187C35"/>
    <w:rsid w:val="00190BF2"/>
    <w:rsid w:val="0019607B"/>
    <w:rsid w:val="001964D9"/>
    <w:rsid w:val="001A0211"/>
    <w:rsid w:val="001A0C0A"/>
    <w:rsid w:val="001A3285"/>
    <w:rsid w:val="001B37E6"/>
    <w:rsid w:val="001B500C"/>
    <w:rsid w:val="001B55BD"/>
    <w:rsid w:val="001B75FA"/>
    <w:rsid w:val="001C3516"/>
    <w:rsid w:val="001D59A6"/>
    <w:rsid w:val="001D7425"/>
    <w:rsid w:val="001E23B0"/>
    <w:rsid w:val="001E3EA4"/>
    <w:rsid w:val="001E5A59"/>
    <w:rsid w:val="001F0830"/>
    <w:rsid w:val="001F1519"/>
    <w:rsid w:val="001F4605"/>
    <w:rsid w:val="001F590B"/>
    <w:rsid w:val="00202331"/>
    <w:rsid w:val="00204189"/>
    <w:rsid w:val="00207698"/>
    <w:rsid w:val="00213E7A"/>
    <w:rsid w:val="002142AA"/>
    <w:rsid w:val="002157B5"/>
    <w:rsid w:val="002158CE"/>
    <w:rsid w:val="002165A7"/>
    <w:rsid w:val="002228E9"/>
    <w:rsid w:val="00222DDB"/>
    <w:rsid w:val="00223992"/>
    <w:rsid w:val="00224A47"/>
    <w:rsid w:val="00225C62"/>
    <w:rsid w:val="00227F42"/>
    <w:rsid w:val="00230C0B"/>
    <w:rsid w:val="00231952"/>
    <w:rsid w:val="002338B4"/>
    <w:rsid w:val="00237348"/>
    <w:rsid w:val="002451BB"/>
    <w:rsid w:val="00246038"/>
    <w:rsid w:val="00252A7B"/>
    <w:rsid w:val="002572A1"/>
    <w:rsid w:val="00266B3F"/>
    <w:rsid w:val="00270A5E"/>
    <w:rsid w:val="00270F32"/>
    <w:rsid w:val="002720A3"/>
    <w:rsid w:val="002735F7"/>
    <w:rsid w:val="00276333"/>
    <w:rsid w:val="0027776B"/>
    <w:rsid w:val="0028206C"/>
    <w:rsid w:val="00286460"/>
    <w:rsid w:val="002916AE"/>
    <w:rsid w:val="0029371B"/>
    <w:rsid w:val="00297F72"/>
    <w:rsid w:val="002B1381"/>
    <w:rsid w:val="002B4473"/>
    <w:rsid w:val="002B720D"/>
    <w:rsid w:val="002C22D1"/>
    <w:rsid w:val="002C256D"/>
    <w:rsid w:val="002C2572"/>
    <w:rsid w:val="002C58D3"/>
    <w:rsid w:val="002C7589"/>
    <w:rsid w:val="002D05F5"/>
    <w:rsid w:val="002D154F"/>
    <w:rsid w:val="002D2397"/>
    <w:rsid w:val="002D5B82"/>
    <w:rsid w:val="002D6EDD"/>
    <w:rsid w:val="002E288C"/>
    <w:rsid w:val="002E31FE"/>
    <w:rsid w:val="002E52A3"/>
    <w:rsid w:val="002F2E2E"/>
    <w:rsid w:val="002F4427"/>
    <w:rsid w:val="002F642E"/>
    <w:rsid w:val="002F76FF"/>
    <w:rsid w:val="00301576"/>
    <w:rsid w:val="00303F99"/>
    <w:rsid w:val="003051EC"/>
    <w:rsid w:val="0031219C"/>
    <w:rsid w:val="003125C6"/>
    <w:rsid w:val="00313D01"/>
    <w:rsid w:val="00315D2D"/>
    <w:rsid w:val="003218D9"/>
    <w:rsid w:val="003224EF"/>
    <w:rsid w:val="00324230"/>
    <w:rsid w:val="00325160"/>
    <w:rsid w:val="003342E3"/>
    <w:rsid w:val="00342FAE"/>
    <w:rsid w:val="00343967"/>
    <w:rsid w:val="00344421"/>
    <w:rsid w:val="00356ACF"/>
    <w:rsid w:val="00357F8C"/>
    <w:rsid w:val="00361E44"/>
    <w:rsid w:val="00363DC6"/>
    <w:rsid w:val="003646EF"/>
    <w:rsid w:val="003666A8"/>
    <w:rsid w:val="00371684"/>
    <w:rsid w:val="00371E29"/>
    <w:rsid w:val="00373A19"/>
    <w:rsid w:val="003808BE"/>
    <w:rsid w:val="00382577"/>
    <w:rsid w:val="003842D9"/>
    <w:rsid w:val="00390ED4"/>
    <w:rsid w:val="00391239"/>
    <w:rsid w:val="00394AF7"/>
    <w:rsid w:val="003A0610"/>
    <w:rsid w:val="003A0A56"/>
    <w:rsid w:val="003A1537"/>
    <w:rsid w:val="003A2381"/>
    <w:rsid w:val="003B2984"/>
    <w:rsid w:val="003B2B50"/>
    <w:rsid w:val="003B3033"/>
    <w:rsid w:val="003B39F4"/>
    <w:rsid w:val="003B4C13"/>
    <w:rsid w:val="003B71A2"/>
    <w:rsid w:val="003C1EF6"/>
    <w:rsid w:val="003C4AB8"/>
    <w:rsid w:val="003D1A56"/>
    <w:rsid w:val="003D2626"/>
    <w:rsid w:val="003D3720"/>
    <w:rsid w:val="003D4F8B"/>
    <w:rsid w:val="003D5A1E"/>
    <w:rsid w:val="003D768D"/>
    <w:rsid w:val="003E5DB2"/>
    <w:rsid w:val="003E5F02"/>
    <w:rsid w:val="003F3D72"/>
    <w:rsid w:val="003F61C8"/>
    <w:rsid w:val="004012A4"/>
    <w:rsid w:val="00403332"/>
    <w:rsid w:val="004106FC"/>
    <w:rsid w:val="00410B7B"/>
    <w:rsid w:val="00411547"/>
    <w:rsid w:val="00412B0A"/>
    <w:rsid w:val="00413271"/>
    <w:rsid w:val="0041381C"/>
    <w:rsid w:val="0041387C"/>
    <w:rsid w:val="00420AEA"/>
    <w:rsid w:val="00424012"/>
    <w:rsid w:val="0042467E"/>
    <w:rsid w:val="00431334"/>
    <w:rsid w:val="00433086"/>
    <w:rsid w:val="004341A8"/>
    <w:rsid w:val="00434447"/>
    <w:rsid w:val="00445772"/>
    <w:rsid w:val="00454BFB"/>
    <w:rsid w:val="0045730D"/>
    <w:rsid w:val="00457A75"/>
    <w:rsid w:val="004866E5"/>
    <w:rsid w:val="00486968"/>
    <w:rsid w:val="00490258"/>
    <w:rsid w:val="00490B31"/>
    <w:rsid w:val="00491759"/>
    <w:rsid w:val="00492239"/>
    <w:rsid w:val="00492CB0"/>
    <w:rsid w:val="00492E4D"/>
    <w:rsid w:val="00492F46"/>
    <w:rsid w:val="00494B03"/>
    <w:rsid w:val="004A243F"/>
    <w:rsid w:val="004A66C5"/>
    <w:rsid w:val="004B66D7"/>
    <w:rsid w:val="004C301C"/>
    <w:rsid w:val="004C6AF8"/>
    <w:rsid w:val="004C6BFD"/>
    <w:rsid w:val="004D0B2B"/>
    <w:rsid w:val="004D664C"/>
    <w:rsid w:val="004D68F3"/>
    <w:rsid w:val="004D7FD1"/>
    <w:rsid w:val="004E21BD"/>
    <w:rsid w:val="004E7CD7"/>
    <w:rsid w:val="004F0385"/>
    <w:rsid w:val="004F09EA"/>
    <w:rsid w:val="004F0C51"/>
    <w:rsid w:val="004F7A30"/>
    <w:rsid w:val="00500CAD"/>
    <w:rsid w:val="005036C4"/>
    <w:rsid w:val="00506608"/>
    <w:rsid w:val="00507D61"/>
    <w:rsid w:val="005123EE"/>
    <w:rsid w:val="00516673"/>
    <w:rsid w:val="00522973"/>
    <w:rsid w:val="0052412A"/>
    <w:rsid w:val="005241E7"/>
    <w:rsid w:val="005258B8"/>
    <w:rsid w:val="00525CF8"/>
    <w:rsid w:val="00525EB5"/>
    <w:rsid w:val="00527AEE"/>
    <w:rsid w:val="005309D4"/>
    <w:rsid w:val="00536F2B"/>
    <w:rsid w:val="00541758"/>
    <w:rsid w:val="0054302F"/>
    <w:rsid w:val="005431F0"/>
    <w:rsid w:val="005455E9"/>
    <w:rsid w:val="005460C0"/>
    <w:rsid w:val="0054651A"/>
    <w:rsid w:val="005515A5"/>
    <w:rsid w:val="00551D8F"/>
    <w:rsid w:val="00553B4F"/>
    <w:rsid w:val="005633D4"/>
    <w:rsid w:val="00566F65"/>
    <w:rsid w:val="005706A6"/>
    <w:rsid w:val="005707FC"/>
    <w:rsid w:val="00570E3B"/>
    <w:rsid w:val="0058079A"/>
    <w:rsid w:val="005807D5"/>
    <w:rsid w:val="00582743"/>
    <w:rsid w:val="00590414"/>
    <w:rsid w:val="00591615"/>
    <w:rsid w:val="0059379C"/>
    <w:rsid w:val="00596CED"/>
    <w:rsid w:val="005A545E"/>
    <w:rsid w:val="005A6679"/>
    <w:rsid w:val="005B36B6"/>
    <w:rsid w:val="005B4859"/>
    <w:rsid w:val="005B71CE"/>
    <w:rsid w:val="005C1971"/>
    <w:rsid w:val="005C25B5"/>
    <w:rsid w:val="005C5ACF"/>
    <w:rsid w:val="005D0D2A"/>
    <w:rsid w:val="005D222D"/>
    <w:rsid w:val="005D70EB"/>
    <w:rsid w:val="005F6328"/>
    <w:rsid w:val="005F72C3"/>
    <w:rsid w:val="0060221C"/>
    <w:rsid w:val="0060312C"/>
    <w:rsid w:val="00603C91"/>
    <w:rsid w:val="00604879"/>
    <w:rsid w:val="00606085"/>
    <w:rsid w:val="00610C69"/>
    <w:rsid w:val="006178DB"/>
    <w:rsid w:val="00617CBF"/>
    <w:rsid w:val="00621690"/>
    <w:rsid w:val="00622986"/>
    <w:rsid w:val="00623367"/>
    <w:rsid w:val="00624AAC"/>
    <w:rsid w:val="00624C74"/>
    <w:rsid w:val="00626398"/>
    <w:rsid w:val="00627CF6"/>
    <w:rsid w:val="00630ECD"/>
    <w:rsid w:val="00631A6A"/>
    <w:rsid w:val="00631C98"/>
    <w:rsid w:val="006347EB"/>
    <w:rsid w:val="006432B8"/>
    <w:rsid w:val="00654DDE"/>
    <w:rsid w:val="006557C9"/>
    <w:rsid w:val="006560B8"/>
    <w:rsid w:val="006612EC"/>
    <w:rsid w:val="0066187B"/>
    <w:rsid w:val="0066379D"/>
    <w:rsid w:val="00663A43"/>
    <w:rsid w:val="00664924"/>
    <w:rsid w:val="00665BCC"/>
    <w:rsid w:val="00683F3A"/>
    <w:rsid w:val="00687119"/>
    <w:rsid w:val="006874DF"/>
    <w:rsid w:val="006876DA"/>
    <w:rsid w:val="00690D90"/>
    <w:rsid w:val="006949B3"/>
    <w:rsid w:val="006958B7"/>
    <w:rsid w:val="006A39AD"/>
    <w:rsid w:val="006A7924"/>
    <w:rsid w:val="006A79D1"/>
    <w:rsid w:val="006B0AB7"/>
    <w:rsid w:val="006B2B1E"/>
    <w:rsid w:val="006B5600"/>
    <w:rsid w:val="006C05F0"/>
    <w:rsid w:val="006C3920"/>
    <w:rsid w:val="006C49DA"/>
    <w:rsid w:val="006C65F8"/>
    <w:rsid w:val="006C6AD8"/>
    <w:rsid w:val="006D2094"/>
    <w:rsid w:val="006D3F9F"/>
    <w:rsid w:val="006D4DB7"/>
    <w:rsid w:val="006E1C85"/>
    <w:rsid w:val="006E2927"/>
    <w:rsid w:val="006E387C"/>
    <w:rsid w:val="006E41A2"/>
    <w:rsid w:val="006E4A3D"/>
    <w:rsid w:val="006E686B"/>
    <w:rsid w:val="00700E1B"/>
    <w:rsid w:val="007043CC"/>
    <w:rsid w:val="007200C9"/>
    <w:rsid w:val="0072153B"/>
    <w:rsid w:val="0072464E"/>
    <w:rsid w:val="0072467E"/>
    <w:rsid w:val="00725407"/>
    <w:rsid w:val="00731941"/>
    <w:rsid w:val="00734087"/>
    <w:rsid w:val="00737CEF"/>
    <w:rsid w:val="00743EA7"/>
    <w:rsid w:val="00747AD0"/>
    <w:rsid w:val="007530EC"/>
    <w:rsid w:val="00762637"/>
    <w:rsid w:val="0076355B"/>
    <w:rsid w:val="00763AE1"/>
    <w:rsid w:val="00766EC4"/>
    <w:rsid w:val="00770A20"/>
    <w:rsid w:val="0077392C"/>
    <w:rsid w:val="00774E73"/>
    <w:rsid w:val="00782344"/>
    <w:rsid w:val="00782CF4"/>
    <w:rsid w:val="0078556B"/>
    <w:rsid w:val="0078588C"/>
    <w:rsid w:val="007860EF"/>
    <w:rsid w:val="00786989"/>
    <w:rsid w:val="007879B2"/>
    <w:rsid w:val="00791645"/>
    <w:rsid w:val="007918EF"/>
    <w:rsid w:val="00792928"/>
    <w:rsid w:val="007A1FFF"/>
    <w:rsid w:val="007A2807"/>
    <w:rsid w:val="007A2EBA"/>
    <w:rsid w:val="007A41E5"/>
    <w:rsid w:val="007A49C8"/>
    <w:rsid w:val="007A52E8"/>
    <w:rsid w:val="007A5F06"/>
    <w:rsid w:val="007A6542"/>
    <w:rsid w:val="007B06F5"/>
    <w:rsid w:val="007B1044"/>
    <w:rsid w:val="007C0A29"/>
    <w:rsid w:val="007C5585"/>
    <w:rsid w:val="007C7474"/>
    <w:rsid w:val="007D0474"/>
    <w:rsid w:val="007D1101"/>
    <w:rsid w:val="007D1AB4"/>
    <w:rsid w:val="007E3A8D"/>
    <w:rsid w:val="007E4222"/>
    <w:rsid w:val="007E6D70"/>
    <w:rsid w:val="007E7E27"/>
    <w:rsid w:val="007F106D"/>
    <w:rsid w:val="007F2FB3"/>
    <w:rsid w:val="007F3229"/>
    <w:rsid w:val="007F6ADC"/>
    <w:rsid w:val="0080061E"/>
    <w:rsid w:val="0080308E"/>
    <w:rsid w:val="008060DD"/>
    <w:rsid w:val="00811834"/>
    <w:rsid w:val="0081781A"/>
    <w:rsid w:val="0082327B"/>
    <w:rsid w:val="008308D1"/>
    <w:rsid w:val="00834D8D"/>
    <w:rsid w:val="0083751C"/>
    <w:rsid w:val="008378AB"/>
    <w:rsid w:val="008409FE"/>
    <w:rsid w:val="00844579"/>
    <w:rsid w:val="00852D35"/>
    <w:rsid w:val="0085431E"/>
    <w:rsid w:val="00860F61"/>
    <w:rsid w:val="008622F5"/>
    <w:rsid w:val="008649EF"/>
    <w:rsid w:val="008763B8"/>
    <w:rsid w:val="00891719"/>
    <w:rsid w:val="00895255"/>
    <w:rsid w:val="008A418F"/>
    <w:rsid w:val="008A65FA"/>
    <w:rsid w:val="008A6937"/>
    <w:rsid w:val="008B2BD5"/>
    <w:rsid w:val="008B3573"/>
    <w:rsid w:val="008B554F"/>
    <w:rsid w:val="008B6729"/>
    <w:rsid w:val="008C0ED3"/>
    <w:rsid w:val="008C3588"/>
    <w:rsid w:val="008C54E3"/>
    <w:rsid w:val="008C5EA1"/>
    <w:rsid w:val="008E2356"/>
    <w:rsid w:val="008E4EFD"/>
    <w:rsid w:val="008E79DE"/>
    <w:rsid w:val="008F0062"/>
    <w:rsid w:val="008F08DC"/>
    <w:rsid w:val="008F22DD"/>
    <w:rsid w:val="008F3D9E"/>
    <w:rsid w:val="008F4A4B"/>
    <w:rsid w:val="00900D15"/>
    <w:rsid w:val="0090327D"/>
    <w:rsid w:val="00914201"/>
    <w:rsid w:val="00917878"/>
    <w:rsid w:val="00922969"/>
    <w:rsid w:val="00925C73"/>
    <w:rsid w:val="00926A6F"/>
    <w:rsid w:val="00927B1C"/>
    <w:rsid w:val="00931931"/>
    <w:rsid w:val="00933AB9"/>
    <w:rsid w:val="00934B10"/>
    <w:rsid w:val="00934D1A"/>
    <w:rsid w:val="00935098"/>
    <w:rsid w:val="009377A3"/>
    <w:rsid w:val="009441BF"/>
    <w:rsid w:val="009452D8"/>
    <w:rsid w:val="00946433"/>
    <w:rsid w:val="009464C0"/>
    <w:rsid w:val="00947A3F"/>
    <w:rsid w:val="009526FF"/>
    <w:rsid w:val="00957107"/>
    <w:rsid w:val="009672BF"/>
    <w:rsid w:val="0097171C"/>
    <w:rsid w:val="00975524"/>
    <w:rsid w:val="00981CDF"/>
    <w:rsid w:val="00983116"/>
    <w:rsid w:val="009914E1"/>
    <w:rsid w:val="009A3AD8"/>
    <w:rsid w:val="009A4232"/>
    <w:rsid w:val="009B089E"/>
    <w:rsid w:val="009B0C92"/>
    <w:rsid w:val="009B1A98"/>
    <w:rsid w:val="009B1B1C"/>
    <w:rsid w:val="009B29D0"/>
    <w:rsid w:val="009B3028"/>
    <w:rsid w:val="009B4B6F"/>
    <w:rsid w:val="009B4CAC"/>
    <w:rsid w:val="009B79F8"/>
    <w:rsid w:val="009C0638"/>
    <w:rsid w:val="009C16EA"/>
    <w:rsid w:val="009C4FB8"/>
    <w:rsid w:val="009C6481"/>
    <w:rsid w:val="009C6698"/>
    <w:rsid w:val="009D1A76"/>
    <w:rsid w:val="009D204F"/>
    <w:rsid w:val="009D6A5E"/>
    <w:rsid w:val="009D7A67"/>
    <w:rsid w:val="009E066F"/>
    <w:rsid w:val="009E2436"/>
    <w:rsid w:val="009E3FFE"/>
    <w:rsid w:val="009E6F43"/>
    <w:rsid w:val="009E7DA2"/>
    <w:rsid w:val="009F03C5"/>
    <w:rsid w:val="009F2988"/>
    <w:rsid w:val="009F3A31"/>
    <w:rsid w:val="009F40D5"/>
    <w:rsid w:val="00A021D9"/>
    <w:rsid w:val="00A03DC1"/>
    <w:rsid w:val="00A0481C"/>
    <w:rsid w:val="00A059E8"/>
    <w:rsid w:val="00A06366"/>
    <w:rsid w:val="00A07B40"/>
    <w:rsid w:val="00A07FEB"/>
    <w:rsid w:val="00A13876"/>
    <w:rsid w:val="00A15EE5"/>
    <w:rsid w:val="00A2141B"/>
    <w:rsid w:val="00A21691"/>
    <w:rsid w:val="00A25D29"/>
    <w:rsid w:val="00A26A26"/>
    <w:rsid w:val="00A30CE3"/>
    <w:rsid w:val="00A30E8E"/>
    <w:rsid w:val="00A322B4"/>
    <w:rsid w:val="00A32C8C"/>
    <w:rsid w:val="00A33293"/>
    <w:rsid w:val="00A33B6B"/>
    <w:rsid w:val="00A34E7A"/>
    <w:rsid w:val="00A40001"/>
    <w:rsid w:val="00A432E9"/>
    <w:rsid w:val="00A44BFE"/>
    <w:rsid w:val="00A4555A"/>
    <w:rsid w:val="00A57B14"/>
    <w:rsid w:val="00A648CF"/>
    <w:rsid w:val="00A648F5"/>
    <w:rsid w:val="00A706E2"/>
    <w:rsid w:val="00A73240"/>
    <w:rsid w:val="00A76D18"/>
    <w:rsid w:val="00A81605"/>
    <w:rsid w:val="00A823CD"/>
    <w:rsid w:val="00A867A8"/>
    <w:rsid w:val="00A87F26"/>
    <w:rsid w:val="00A90E7B"/>
    <w:rsid w:val="00A930C5"/>
    <w:rsid w:val="00A94A70"/>
    <w:rsid w:val="00A97A90"/>
    <w:rsid w:val="00AA36A6"/>
    <w:rsid w:val="00AA7CD6"/>
    <w:rsid w:val="00AA7F34"/>
    <w:rsid w:val="00AB1600"/>
    <w:rsid w:val="00AB358D"/>
    <w:rsid w:val="00AB7C18"/>
    <w:rsid w:val="00AB7D71"/>
    <w:rsid w:val="00AC327A"/>
    <w:rsid w:val="00AC629B"/>
    <w:rsid w:val="00AD2B37"/>
    <w:rsid w:val="00AD2E16"/>
    <w:rsid w:val="00AD3D9F"/>
    <w:rsid w:val="00AD6A82"/>
    <w:rsid w:val="00AE3E13"/>
    <w:rsid w:val="00AE50AC"/>
    <w:rsid w:val="00AF2BF1"/>
    <w:rsid w:val="00AF79D9"/>
    <w:rsid w:val="00B02F37"/>
    <w:rsid w:val="00B02F50"/>
    <w:rsid w:val="00B04D52"/>
    <w:rsid w:val="00B04EF1"/>
    <w:rsid w:val="00B0724D"/>
    <w:rsid w:val="00B07585"/>
    <w:rsid w:val="00B10CF2"/>
    <w:rsid w:val="00B123E3"/>
    <w:rsid w:val="00B14EE2"/>
    <w:rsid w:val="00B30034"/>
    <w:rsid w:val="00B3190A"/>
    <w:rsid w:val="00B3197A"/>
    <w:rsid w:val="00B32492"/>
    <w:rsid w:val="00B34F07"/>
    <w:rsid w:val="00B36B88"/>
    <w:rsid w:val="00B37CD5"/>
    <w:rsid w:val="00B41320"/>
    <w:rsid w:val="00B425CA"/>
    <w:rsid w:val="00B43E2C"/>
    <w:rsid w:val="00B4462C"/>
    <w:rsid w:val="00B47783"/>
    <w:rsid w:val="00B50713"/>
    <w:rsid w:val="00B52ABA"/>
    <w:rsid w:val="00B54072"/>
    <w:rsid w:val="00B55106"/>
    <w:rsid w:val="00B57411"/>
    <w:rsid w:val="00B6342D"/>
    <w:rsid w:val="00B665B2"/>
    <w:rsid w:val="00B7412C"/>
    <w:rsid w:val="00B746A8"/>
    <w:rsid w:val="00B80473"/>
    <w:rsid w:val="00B8214E"/>
    <w:rsid w:val="00B829D9"/>
    <w:rsid w:val="00B829F0"/>
    <w:rsid w:val="00B832AE"/>
    <w:rsid w:val="00B834DD"/>
    <w:rsid w:val="00B912C6"/>
    <w:rsid w:val="00B91884"/>
    <w:rsid w:val="00B92D6F"/>
    <w:rsid w:val="00B945D1"/>
    <w:rsid w:val="00B96086"/>
    <w:rsid w:val="00B96B89"/>
    <w:rsid w:val="00BA33BC"/>
    <w:rsid w:val="00BA3891"/>
    <w:rsid w:val="00BA5C38"/>
    <w:rsid w:val="00BB3274"/>
    <w:rsid w:val="00BB3D6A"/>
    <w:rsid w:val="00BB4415"/>
    <w:rsid w:val="00BB7F4B"/>
    <w:rsid w:val="00BC1854"/>
    <w:rsid w:val="00BC2281"/>
    <w:rsid w:val="00BC44E7"/>
    <w:rsid w:val="00BC4AD4"/>
    <w:rsid w:val="00BC5A26"/>
    <w:rsid w:val="00BC6141"/>
    <w:rsid w:val="00BC6AC4"/>
    <w:rsid w:val="00BD1FE6"/>
    <w:rsid w:val="00BD3EF7"/>
    <w:rsid w:val="00BD479E"/>
    <w:rsid w:val="00BF0FAA"/>
    <w:rsid w:val="00BF2991"/>
    <w:rsid w:val="00BF460E"/>
    <w:rsid w:val="00BF4808"/>
    <w:rsid w:val="00BF708B"/>
    <w:rsid w:val="00C00A9E"/>
    <w:rsid w:val="00C023C7"/>
    <w:rsid w:val="00C1116D"/>
    <w:rsid w:val="00C14545"/>
    <w:rsid w:val="00C14756"/>
    <w:rsid w:val="00C23AE1"/>
    <w:rsid w:val="00C269C4"/>
    <w:rsid w:val="00C331CD"/>
    <w:rsid w:val="00C37BF4"/>
    <w:rsid w:val="00C418AA"/>
    <w:rsid w:val="00C41DC6"/>
    <w:rsid w:val="00C425F1"/>
    <w:rsid w:val="00C42B47"/>
    <w:rsid w:val="00C50370"/>
    <w:rsid w:val="00C52AEE"/>
    <w:rsid w:val="00C61AF9"/>
    <w:rsid w:val="00C62147"/>
    <w:rsid w:val="00C64C3B"/>
    <w:rsid w:val="00C662C2"/>
    <w:rsid w:val="00C67173"/>
    <w:rsid w:val="00C72D10"/>
    <w:rsid w:val="00C751B0"/>
    <w:rsid w:val="00C77D4B"/>
    <w:rsid w:val="00C83411"/>
    <w:rsid w:val="00C904C4"/>
    <w:rsid w:val="00C94ADB"/>
    <w:rsid w:val="00C9709D"/>
    <w:rsid w:val="00CA24A0"/>
    <w:rsid w:val="00CA4A70"/>
    <w:rsid w:val="00CA591C"/>
    <w:rsid w:val="00CA61B5"/>
    <w:rsid w:val="00CA6E38"/>
    <w:rsid w:val="00CB2791"/>
    <w:rsid w:val="00CB2BC0"/>
    <w:rsid w:val="00CB63CE"/>
    <w:rsid w:val="00CB7AA2"/>
    <w:rsid w:val="00CC2538"/>
    <w:rsid w:val="00CC401F"/>
    <w:rsid w:val="00CC4565"/>
    <w:rsid w:val="00CC4BE6"/>
    <w:rsid w:val="00CC52DD"/>
    <w:rsid w:val="00CC6BB4"/>
    <w:rsid w:val="00CD4344"/>
    <w:rsid w:val="00CE15D3"/>
    <w:rsid w:val="00CE262D"/>
    <w:rsid w:val="00CE48A5"/>
    <w:rsid w:val="00CE5E5D"/>
    <w:rsid w:val="00CE7FC7"/>
    <w:rsid w:val="00CF0C26"/>
    <w:rsid w:val="00CF2A30"/>
    <w:rsid w:val="00CF7F38"/>
    <w:rsid w:val="00D00503"/>
    <w:rsid w:val="00D00E2C"/>
    <w:rsid w:val="00D00ECD"/>
    <w:rsid w:val="00D014BF"/>
    <w:rsid w:val="00D0364E"/>
    <w:rsid w:val="00D0391B"/>
    <w:rsid w:val="00D06354"/>
    <w:rsid w:val="00D065FB"/>
    <w:rsid w:val="00D11DBA"/>
    <w:rsid w:val="00D16F71"/>
    <w:rsid w:val="00D212CC"/>
    <w:rsid w:val="00D215C0"/>
    <w:rsid w:val="00D2484A"/>
    <w:rsid w:val="00D26313"/>
    <w:rsid w:val="00D27629"/>
    <w:rsid w:val="00D31C23"/>
    <w:rsid w:val="00D32246"/>
    <w:rsid w:val="00D327B0"/>
    <w:rsid w:val="00D34501"/>
    <w:rsid w:val="00D45504"/>
    <w:rsid w:val="00D47353"/>
    <w:rsid w:val="00D47E18"/>
    <w:rsid w:val="00D51E6E"/>
    <w:rsid w:val="00D53B52"/>
    <w:rsid w:val="00D55AB0"/>
    <w:rsid w:val="00D606FB"/>
    <w:rsid w:val="00D62746"/>
    <w:rsid w:val="00D63284"/>
    <w:rsid w:val="00D676B6"/>
    <w:rsid w:val="00D70194"/>
    <w:rsid w:val="00D71801"/>
    <w:rsid w:val="00D72CA0"/>
    <w:rsid w:val="00D72D0C"/>
    <w:rsid w:val="00D81A2E"/>
    <w:rsid w:val="00D82A8C"/>
    <w:rsid w:val="00D86B1A"/>
    <w:rsid w:val="00D86C3F"/>
    <w:rsid w:val="00D86CFA"/>
    <w:rsid w:val="00D90B7E"/>
    <w:rsid w:val="00D913DB"/>
    <w:rsid w:val="00D94FE9"/>
    <w:rsid w:val="00D96AAE"/>
    <w:rsid w:val="00D97B13"/>
    <w:rsid w:val="00DA0C29"/>
    <w:rsid w:val="00DA3296"/>
    <w:rsid w:val="00DA3A2B"/>
    <w:rsid w:val="00DA7E61"/>
    <w:rsid w:val="00DB1EE1"/>
    <w:rsid w:val="00DB2F01"/>
    <w:rsid w:val="00DB3C8C"/>
    <w:rsid w:val="00DB4002"/>
    <w:rsid w:val="00DB6580"/>
    <w:rsid w:val="00DB6B26"/>
    <w:rsid w:val="00DB7947"/>
    <w:rsid w:val="00DB7B7C"/>
    <w:rsid w:val="00DC016B"/>
    <w:rsid w:val="00DC3643"/>
    <w:rsid w:val="00DC4460"/>
    <w:rsid w:val="00DC7B78"/>
    <w:rsid w:val="00DD5067"/>
    <w:rsid w:val="00DD5930"/>
    <w:rsid w:val="00DE04FA"/>
    <w:rsid w:val="00DE1864"/>
    <w:rsid w:val="00DE3AE6"/>
    <w:rsid w:val="00DE4E0F"/>
    <w:rsid w:val="00DE5775"/>
    <w:rsid w:val="00DE6BF5"/>
    <w:rsid w:val="00DF213C"/>
    <w:rsid w:val="00E12938"/>
    <w:rsid w:val="00E12B48"/>
    <w:rsid w:val="00E17275"/>
    <w:rsid w:val="00E257B0"/>
    <w:rsid w:val="00E27487"/>
    <w:rsid w:val="00E31C4C"/>
    <w:rsid w:val="00E32257"/>
    <w:rsid w:val="00E34BF4"/>
    <w:rsid w:val="00E35D95"/>
    <w:rsid w:val="00E37C74"/>
    <w:rsid w:val="00E4706A"/>
    <w:rsid w:val="00E57B5F"/>
    <w:rsid w:val="00E60FB3"/>
    <w:rsid w:val="00E6626A"/>
    <w:rsid w:val="00E67A05"/>
    <w:rsid w:val="00E67C04"/>
    <w:rsid w:val="00E72408"/>
    <w:rsid w:val="00E7333E"/>
    <w:rsid w:val="00E80594"/>
    <w:rsid w:val="00E87892"/>
    <w:rsid w:val="00E87A80"/>
    <w:rsid w:val="00E90B94"/>
    <w:rsid w:val="00E93B34"/>
    <w:rsid w:val="00E96967"/>
    <w:rsid w:val="00EA29D9"/>
    <w:rsid w:val="00EA3439"/>
    <w:rsid w:val="00EA7119"/>
    <w:rsid w:val="00EA7A24"/>
    <w:rsid w:val="00EA7EDB"/>
    <w:rsid w:val="00EB58A0"/>
    <w:rsid w:val="00EB6502"/>
    <w:rsid w:val="00EB7293"/>
    <w:rsid w:val="00EB739E"/>
    <w:rsid w:val="00EC1DC6"/>
    <w:rsid w:val="00EC5F07"/>
    <w:rsid w:val="00EC6DC6"/>
    <w:rsid w:val="00EC7580"/>
    <w:rsid w:val="00ED042D"/>
    <w:rsid w:val="00ED7E89"/>
    <w:rsid w:val="00EE2D71"/>
    <w:rsid w:val="00EE5016"/>
    <w:rsid w:val="00EF149C"/>
    <w:rsid w:val="00EF32E5"/>
    <w:rsid w:val="00EF4040"/>
    <w:rsid w:val="00EF40C8"/>
    <w:rsid w:val="00F00B0E"/>
    <w:rsid w:val="00F02A77"/>
    <w:rsid w:val="00F04C18"/>
    <w:rsid w:val="00F11499"/>
    <w:rsid w:val="00F160E4"/>
    <w:rsid w:val="00F16327"/>
    <w:rsid w:val="00F2234B"/>
    <w:rsid w:val="00F23876"/>
    <w:rsid w:val="00F264F3"/>
    <w:rsid w:val="00F266FD"/>
    <w:rsid w:val="00F27304"/>
    <w:rsid w:val="00F378E9"/>
    <w:rsid w:val="00F42FB3"/>
    <w:rsid w:val="00F438C6"/>
    <w:rsid w:val="00F446DD"/>
    <w:rsid w:val="00F46C68"/>
    <w:rsid w:val="00F50727"/>
    <w:rsid w:val="00F50D84"/>
    <w:rsid w:val="00F50E6B"/>
    <w:rsid w:val="00F51519"/>
    <w:rsid w:val="00F605F5"/>
    <w:rsid w:val="00F61C05"/>
    <w:rsid w:val="00F621A7"/>
    <w:rsid w:val="00F67516"/>
    <w:rsid w:val="00F67C3F"/>
    <w:rsid w:val="00F70A7D"/>
    <w:rsid w:val="00F75CF3"/>
    <w:rsid w:val="00F77DD7"/>
    <w:rsid w:val="00F8293E"/>
    <w:rsid w:val="00F84F6B"/>
    <w:rsid w:val="00F858F9"/>
    <w:rsid w:val="00F87942"/>
    <w:rsid w:val="00F94E0B"/>
    <w:rsid w:val="00F9633A"/>
    <w:rsid w:val="00FA5039"/>
    <w:rsid w:val="00FA703A"/>
    <w:rsid w:val="00FA73C6"/>
    <w:rsid w:val="00FA7F93"/>
    <w:rsid w:val="00FB100F"/>
    <w:rsid w:val="00FB1911"/>
    <w:rsid w:val="00FB1B38"/>
    <w:rsid w:val="00FB3684"/>
    <w:rsid w:val="00FB7B14"/>
    <w:rsid w:val="00FD2BCD"/>
    <w:rsid w:val="00FF0C5E"/>
    <w:rsid w:val="00FF34C3"/>
    <w:rsid w:val="00FF660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23A0AB"/>
  <w15:docId w15:val="{DB81E3A2-1B5C-BE47-8D31-2FCEED063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2570"/>
    <w:pPr>
      <w:spacing w:after="200"/>
    </w:pPr>
    <w:rPr>
      <w:rFonts w:ascii="Cambria" w:eastAsia="Cambria" w:hAnsi="Cambria" w:cs="Times New Roman"/>
      <w:lang w:eastAsia="en-US"/>
    </w:rPr>
  </w:style>
  <w:style w:type="paragraph" w:styleId="Titolo1">
    <w:name w:val="heading 1"/>
    <w:basedOn w:val="Normale"/>
    <w:link w:val="Titolo1Carattere"/>
    <w:uiPriority w:val="9"/>
    <w:qFormat/>
    <w:rsid w:val="00BF0FAA"/>
    <w:pPr>
      <w:widowControl w:val="0"/>
      <w:autoSpaceDE w:val="0"/>
      <w:autoSpaceDN w:val="0"/>
      <w:spacing w:after="0"/>
      <w:ind w:left="141"/>
      <w:outlineLvl w:val="0"/>
    </w:pPr>
    <w:rPr>
      <w:rFonts w:ascii="Palatino Linotype" w:eastAsia="Palatino Linotype" w:hAnsi="Palatino Linotype" w:cs="Palatino Linotype"/>
      <w:b/>
      <w:bCs/>
      <w:u w:val="single" w:color="000000"/>
    </w:rPr>
  </w:style>
  <w:style w:type="paragraph" w:styleId="Titolo2">
    <w:name w:val="heading 2"/>
    <w:basedOn w:val="Normale"/>
    <w:link w:val="Titolo2Carattere"/>
    <w:uiPriority w:val="9"/>
    <w:unhideWhenUsed/>
    <w:qFormat/>
    <w:rsid w:val="00BF0FAA"/>
    <w:pPr>
      <w:widowControl w:val="0"/>
      <w:autoSpaceDE w:val="0"/>
      <w:autoSpaceDN w:val="0"/>
      <w:spacing w:after="0" w:line="324" w:lineRule="exact"/>
      <w:ind w:left="141"/>
      <w:jc w:val="both"/>
      <w:outlineLvl w:val="1"/>
    </w:pPr>
    <w:rPr>
      <w:rFonts w:ascii="Palatino Linotype" w:eastAsia="Palatino Linotype" w:hAnsi="Palatino Linotype" w:cs="Palatino Linotyp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IntestazioneCarattere">
    <w:name w:val="Intestazione Carattere"/>
    <w:basedOn w:val="Carpredefinitoparagrafo"/>
    <w:link w:val="Intestazione"/>
    <w:uiPriority w:val="99"/>
    <w:rsid w:val="00C269C4"/>
  </w:style>
  <w:style w:type="paragraph" w:styleId="Pidipagina">
    <w:name w:val="footer"/>
    <w:basedOn w:val="Normale"/>
    <w:link w:val="Pidipagina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PidipaginaCarattere">
    <w:name w:val="Piè di pagina Carattere"/>
    <w:basedOn w:val="Carpredefinitoparagrafo"/>
    <w:link w:val="Pidipagina"/>
    <w:uiPriority w:val="99"/>
    <w:rsid w:val="00C269C4"/>
  </w:style>
  <w:style w:type="paragraph" w:styleId="Testofumetto">
    <w:name w:val="Balloon Text"/>
    <w:basedOn w:val="Normale"/>
    <w:link w:val="TestofumettoCarattere"/>
    <w:uiPriority w:val="99"/>
    <w:semiHidden/>
    <w:unhideWhenUsed/>
    <w:rsid w:val="00C269C4"/>
    <w:pPr>
      <w:spacing w:after="0"/>
    </w:pPr>
    <w:rPr>
      <w:rFonts w:ascii="Lucida Grande" w:eastAsiaTheme="minorEastAsia" w:hAnsi="Lucida Grande" w:cstheme="minorBidi"/>
      <w:sz w:val="18"/>
      <w:szCs w:val="18"/>
      <w:lang w:eastAsia="it-IT"/>
    </w:rPr>
  </w:style>
  <w:style w:type="character" w:customStyle="1" w:styleId="TestofumettoCarattere">
    <w:name w:val="Testo fumetto Carattere"/>
    <w:basedOn w:val="Carpredefinitoparagrafo"/>
    <w:link w:val="Testofumetto"/>
    <w:uiPriority w:val="99"/>
    <w:semiHidden/>
    <w:rsid w:val="00C269C4"/>
    <w:rPr>
      <w:rFonts w:ascii="Lucida Grande" w:hAnsi="Lucida Grande"/>
      <w:sz w:val="18"/>
      <w:szCs w:val="18"/>
    </w:rPr>
  </w:style>
  <w:style w:type="paragraph" w:styleId="Paragrafoelenco">
    <w:name w:val="List Paragraph"/>
    <w:basedOn w:val="Normale"/>
    <w:uiPriority w:val="1"/>
    <w:qFormat/>
    <w:rsid w:val="00B41320"/>
    <w:pPr>
      <w:ind w:left="720"/>
      <w:contextualSpacing/>
    </w:pPr>
  </w:style>
  <w:style w:type="character" w:styleId="Collegamentoipertestuale">
    <w:name w:val="Hyperlink"/>
    <w:uiPriority w:val="99"/>
    <w:unhideWhenUsed/>
    <w:rsid w:val="00172570"/>
    <w:rPr>
      <w:color w:val="0000FF"/>
      <w:u w:val="single"/>
    </w:rPr>
  </w:style>
  <w:style w:type="character" w:styleId="Collegamentovisitato">
    <w:name w:val="FollowedHyperlink"/>
    <w:basedOn w:val="Carpredefinitoparagrafo"/>
    <w:uiPriority w:val="99"/>
    <w:semiHidden/>
    <w:unhideWhenUsed/>
    <w:rsid w:val="007F3229"/>
    <w:rPr>
      <w:color w:val="800080" w:themeColor="followedHyperlink"/>
      <w:u w:val="single"/>
    </w:rPr>
  </w:style>
  <w:style w:type="paragraph" w:customStyle="1" w:styleId="Standard">
    <w:name w:val="Standard"/>
    <w:rsid w:val="007C0A29"/>
    <w:pPr>
      <w:suppressAutoHyphens/>
      <w:autoSpaceDN w:val="0"/>
      <w:textAlignment w:val="baseline"/>
    </w:pPr>
    <w:rPr>
      <w:rFonts w:ascii="Calibri" w:eastAsia="SimSun" w:hAnsi="Calibri" w:cs="F"/>
      <w:kern w:val="3"/>
    </w:rPr>
  </w:style>
  <w:style w:type="character" w:customStyle="1" w:styleId="Titolo1Carattere">
    <w:name w:val="Titolo 1 Carattere"/>
    <w:basedOn w:val="Carpredefinitoparagrafo"/>
    <w:link w:val="Titolo1"/>
    <w:uiPriority w:val="9"/>
    <w:rsid w:val="00BF0FAA"/>
    <w:rPr>
      <w:rFonts w:ascii="Palatino Linotype" w:eastAsia="Palatino Linotype" w:hAnsi="Palatino Linotype" w:cs="Palatino Linotype"/>
      <w:b/>
      <w:bCs/>
      <w:u w:val="single" w:color="000000"/>
      <w:lang w:eastAsia="en-US"/>
    </w:rPr>
  </w:style>
  <w:style w:type="character" w:customStyle="1" w:styleId="Titolo2Carattere">
    <w:name w:val="Titolo 2 Carattere"/>
    <w:basedOn w:val="Carpredefinitoparagrafo"/>
    <w:link w:val="Titolo2"/>
    <w:uiPriority w:val="9"/>
    <w:rsid w:val="00BF0FAA"/>
    <w:rPr>
      <w:rFonts w:ascii="Palatino Linotype" w:eastAsia="Palatino Linotype" w:hAnsi="Palatino Linotype" w:cs="Palatino Linotype"/>
      <w:lang w:eastAsia="en-US"/>
    </w:rPr>
  </w:style>
  <w:style w:type="paragraph" w:styleId="Corpotesto">
    <w:name w:val="Body Text"/>
    <w:basedOn w:val="Normale"/>
    <w:link w:val="CorpotestoCarattere"/>
    <w:uiPriority w:val="1"/>
    <w:qFormat/>
    <w:rsid w:val="00BF0FAA"/>
    <w:pPr>
      <w:widowControl w:val="0"/>
      <w:autoSpaceDE w:val="0"/>
      <w:autoSpaceDN w:val="0"/>
      <w:spacing w:after="0"/>
      <w:ind w:left="141"/>
      <w:jc w:val="both"/>
    </w:pPr>
    <w:rPr>
      <w:rFonts w:ascii="Palatino Linotype" w:eastAsia="Palatino Linotype" w:hAnsi="Palatino Linotype" w:cs="Palatino Linotype"/>
      <w:sz w:val="22"/>
      <w:szCs w:val="22"/>
    </w:rPr>
  </w:style>
  <w:style w:type="character" w:customStyle="1" w:styleId="CorpotestoCarattere">
    <w:name w:val="Corpo testo Carattere"/>
    <w:basedOn w:val="Carpredefinitoparagrafo"/>
    <w:link w:val="Corpotesto"/>
    <w:uiPriority w:val="1"/>
    <w:rsid w:val="00BF0FAA"/>
    <w:rPr>
      <w:rFonts w:ascii="Palatino Linotype" w:eastAsia="Palatino Linotype" w:hAnsi="Palatino Linotype" w:cs="Palatino Linotype"/>
      <w:sz w:val="22"/>
      <w:szCs w:val="22"/>
      <w:lang w:eastAsia="en-US"/>
    </w:rPr>
  </w:style>
  <w:style w:type="paragraph" w:styleId="Titolo">
    <w:name w:val="Title"/>
    <w:basedOn w:val="Normale"/>
    <w:link w:val="TitoloCarattere"/>
    <w:uiPriority w:val="10"/>
    <w:qFormat/>
    <w:rsid w:val="00BF0FAA"/>
    <w:pPr>
      <w:widowControl w:val="0"/>
      <w:autoSpaceDE w:val="0"/>
      <w:autoSpaceDN w:val="0"/>
      <w:spacing w:after="0"/>
      <w:ind w:left="141"/>
    </w:pPr>
    <w:rPr>
      <w:rFonts w:ascii="Palatino Linotype" w:eastAsia="Palatino Linotype" w:hAnsi="Palatino Linotype" w:cs="Palatino Linotype"/>
      <w:b/>
      <w:bCs/>
      <w:sz w:val="32"/>
      <w:szCs w:val="32"/>
    </w:rPr>
  </w:style>
  <w:style w:type="character" w:customStyle="1" w:styleId="TitoloCarattere">
    <w:name w:val="Titolo Carattere"/>
    <w:basedOn w:val="Carpredefinitoparagrafo"/>
    <w:link w:val="Titolo"/>
    <w:uiPriority w:val="10"/>
    <w:rsid w:val="00BF0FAA"/>
    <w:rPr>
      <w:rFonts w:ascii="Palatino Linotype" w:eastAsia="Palatino Linotype" w:hAnsi="Palatino Linotype" w:cs="Palatino Linotype"/>
      <w:b/>
      <w:bCs/>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201834">
      <w:bodyDiv w:val="1"/>
      <w:marLeft w:val="0"/>
      <w:marRight w:val="0"/>
      <w:marTop w:val="0"/>
      <w:marBottom w:val="0"/>
      <w:divBdr>
        <w:top w:val="none" w:sz="0" w:space="0" w:color="auto"/>
        <w:left w:val="none" w:sz="0" w:space="0" w:color="auto"/>
        <w:bottom w:val="none" w:sz="0" w:space="0" w:color="auto"/>
        <w:right w:val="none" w:sz="0" w:space="0" w:color="auto"/>
      </w:divBdr>
    </w:div>
    <w:div w:id="900213474">
      <w:bodyDiv w:val="1"/>
      <w:marLeft w:val="0"/>
      <w:marRight w:val="0"/>
      <w:marTop w:val="0"/>
      <w:marBottom w:val="0"/>
      <w:divBdr>
        <w:top w:val="none" w:sz="0" w:space="0" w:color="auto"/>
        <w:left w:val="none" w:sz="0" w:space="0" w:color="auto"/>
        <w:bottom w:val="none" w:sz="0" w:space="0" w:color="auto"/>
        <w:right w:val="none" w:sz="0" w:space="0" w:color="auto"/>
      </w:divBdr>
    </w:div>
    <w:div w:id="1147429948">
      <w:bodyDiv w:val="1"/>
      <w:marLeft w:val="0"/>
      <w:marRight w:val="0"/>
      <w:marTop w:val="0"/>
      <w:marBottom w:val="0"/>
      <w:divBdr>
        <w:top w:val="none" w:sz="0" w:space="0" w:color="auto"/>
        <w:left w:val="none" w:sz="0" w:space="0" w:color="auto"/>
        <w:bottom w:val="none" w:sz="0" w:space="0" w:color="auto"/>
        <w:right w:val="none" w:sz="0" w:space="0" w:color="auto"/>
      </w:divBdr>
    </w:div>
    <w:div w:id="1420057820">
      <w:bodyDiv w:val="1"/>
      <w:marLeft w:val="0"/>
      <w:marRight w:val="0"/>
      <w:marTop w:val="0"/>
      <w:marBottom w:val="0"/>
      <w:divBdr>
        <w:top w:val="none" w:sz="0" w:space="0" w:color="auto"/>
        <w:left w:val="none" w:sz="0" w:space="0" w:color="auto"/>
        <w:bottom w:val="none" w:sz="0" w:space="0" w:color="auto"/>
        <w:right w:val="none" w:sz="0" w:space="0" w:color="auto"/>
      </w:divBdr>
    </w:div>
    <w:div w:id="1428887483">
      <w:bodyDiv w:val="1"/>
      <w:marLeft w:val="0"/>
      <w:marRight w:val="0"/>
      <w:marTop w:val="0"/>
      <w:marBottom w:val="0"/>
      <w:divBdr>
        <w:top w:val="none" w:sz="0" w:space="0" w:color="auto"/>
        <w:left w:val="none" w:sz="0" w:space="0" w:color="auto"/>
        <w:bottom w:val="none" w:sz="0" w:space="0" w:color="auto"/>
        <w:right w:val="none" w:sz="0" w:space="0" w:color="auto"/>
      </w:divBdr>
    </w:div>
    <w:div w:id="1911429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72ABA-315F-4D4C-8809-5E1C071A8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656</Words>
  <Characters>3743</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adv</dc:creator>
  <cp:lastModifiedBy>Dmtpress</cp:lastModifiedBy>
  <cp:revision>34</cp:revision>
  <cp:lastPrinted>2022-01-21T16:52:00Z</cp:lastPrinted>
  <dcterms:created xsi:type="dcterms:W3CDTF">2023-02-20T09:10:00Z</dcterms:created>
  <dcterms:modified xsi:type="dcterms:W3CDTF">2025-03-19T16:41:00Z</dcterms:modified>
</cp:coreProperties>
</file>