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60F7E" w14:textId="77777777" w:rsidR="002C4F43" w:rsidRPr="007D0FC8" w:rsidRDefault="002C4F43" w:rsidP="002C4F43">
      <w:pPr>
        <w:spacing w:after="0"/>
        <w:rPr>
          <w:rFonts w:ascii="Garamond" w:hAnsi="Garamond"/>
          <w:b/>
          <w:bCs/>
          <w:sz w:val="28"/>
          <w:szCs w:val="28"/>
        </w:rPr>
      </w:pPr>
      <w:r w:rsidRPr="007D0FC8">
        <w:rPr>
          <w:rFonts w:ascii="Garamond" w:hAnsi="Garamond"/>
          <w:b/>
          <w:bCs/>
          <w:sz w:val="28"/>
          <w:szCs w:val="28"/>
        </w:rPr>
        <w:t>La Biennale di Venezia</w:t>
      </w:r>
    </w:p>
    <w:p w14:paraId="5AED5486" w14:textId="77777777" w:rsidR="002C4F43" w:rsidRPr="007D0FC8" w:rsidRDefault="002C4F43" w:rsidP="002C4F43">
      <w:pPr>
        <w:spacing w:after="0"/>
        <w:rPr>
          <w:rFonts w:ascii="Garamond" w:hAnsi="Garamond"/>
          <w:b/>
          <w:bCs/>
          <w:sz w:val="28"/>
          <w:szCs w:val="28"/>
        </w:rPr>
      </w:pPr>
      <w:r w:rsidRPr="00A65576">
        <w:rPr>
          <w:rFonts w:ascii="Garamond" w:hAnsi="Garamond"/>
          <w:b/>
          <w:bCs/>
          <w:sz w:val="28"/>
          <w:szCs w:val="28"/>
        </w:rPr>
        <w:t>Danza Musica Teatro 202</w:t>
      </w:r>
      <w:r>
        <w:rPr>
          <w:rFonts w:ascii="Garamond" w:hAnsi="Garamond"/>
          <w:b/>
          <w:bCs/>
          <w:sz w:val="28"/>
          <w:szCs w:val="28"/>
        </w:rPr>
        <w:t>3</w:t>
      </w:r>
    </w:p>
    <w:p w14:paraId="5DD08D57" w14:textId="77777777" w:rsidR="002C4F43" w:rsidRPr="007D0FC8" w:rsidRDefault="002C4F43" w:rsidP="002C4F43">
      <w:pPr>
        <w:spacing w:after="0"/>
        <w:rPr>
          <w:rFonts w:ascii="Garamond" w:hAnsi="Garamond"/>
        </w:rPr>
      </w:pPr>
    </w:p>
    <w:p w14:paraId="24CB3BB1" w14:textId="77777777" w:rsidR="002C4F43" w:rsidRPr="007D0FC8" w:rsidRDefault="002C4F43" w:rsidP="002C4F43">
      <w:pPr>
        <w:spacing w:after="0"/>
        <w:rPr>
          <w:rFonts w:ascii="Garamond" w:hAnsi="Garamond"/>
        </w:rPr>
      </w:pPr>
    </w:p>
    <w:p w14:paraId="23BDBD29" w14:textId="77777777" w:rsidR="002C4F43" w:rsidRPr="007D0FC8" w:rsidRDefault="002C4F43" w:rsidP="002C4F43">
      <w:pPr>
        <w:spacing w:after="0"/>
        <w:rPr>
          <w:rFonts w:ascii="Garamond" w:hAnsi="Garamond"/>
        </w:rPr>
      </w:pPr>
      <w:r>
        <w:rPr>
          <w:rFonts w:ascii="Garamond" w:hAnsi="Garamond"/>
        </w:rPr>
        <w:t>c</w:t>
      </w:r>
      <w:r w:rsidRPr="007D0FC8">
        <w:rPr>
          <w:rFonts w:ascii="Garamond" w:hAnsi="Garamond"/>
        </w:rPr>
        <w:t>on il sosteg</w:t>
      </w:r>
      <w:r>
        <w:rPr>
          <w:rFonts w:ascii="Garamond" w:hAnsi="Garamond"/>
        </w:rPr>
        <w:t>no della Regione del Veneto</w:t>
      </w:r>
    </w:p>
    <w:p w14:paraId="410E88CA" w14:textId="77777777" w:rsidR="002C4F43" w:rsidRPr="007D0FC8" w:rsidRDefault="002C4F43" w:rsidP="002C4F43">
      <w:pPr>
        <w:spacing w:after="0"/>
        <w:rPr>
          <w:rFonts w:ascii="Garamond" w:hAnsi="Garamond"/>
          <w:b/>
          <w:bCs/>
          <w:sz w:val="28"/>
          <w:szCs w:val="28"/>
        </w:rPr>
      </w:pPr>
    </w:p>
    <w:p w14:paraId="65A27E61" w14:textId="77777777" w:rsidR="00EE0711" w:rsidRDefault="00EE0711" w:rsidP="002C4F43">
      <w:pPr>
        <w:spacing w:after="0"/>
        <w:jc w:val="both"/>
        <w:rPr>
          <w:rFonts w:ascii="Garamond" w:hAnsi="Garamond"/>
          <w:sz w:val="28"/>
          <w:szCs w:val="28"/>
        </w:rPr>
      </w:pPr>
    </w:p>
    <w:p w14:paraId="25D736A4" w14:textId="77777777" w:rsidR="00EE0711" w:rsidRDefault="00EE0711" w:rsidP="002C4F43">
      <w:pPr>
        <w:spacing w:after="0"/>
        <w:jc w:val="both"/>
        <w:rPr>
          <w:rFonts w:ascii="Garamond" w:hAnsi="Garamond"/>
          <w:sz w:val="28"/>
          <w:szCs w:val="28"/>
        </w:rPr>
      </w:pPr>
    </w:p>
    <w:p w14:paraId="4C57FE87" w14:textId="77777777" w:rsidR="002C4F43" w:rsidRPr="00316491" w:rsidRDefault="002C4F43" w:rsidP="002C4F43">
      <w:pPr>
        <w:spacing w:after="0"/>
        <w:jc w:val="both"/>
        <w:rPr>
          <w:rFonts w:ascii="Garamond" w:hAnsi="Garamond"/>
          <w:sz w:val="28"/>
          <w:szCs w:val="28"/>
        </w:rPr>
      </w:pPr>
      <w:r>
        <w:rPr>
          <w:rFonts w:ascii="Garamond" w:hAnsi="Garamond"/>
          <w:sz w:val="28"/>
          <w:szCs w:val="28"/>
        </w:rPr>
        <w:t>Saluto</w:t>
      </w:r>
      <w:r w:rsidRPr="00316491">
        <w:rPr>
          <w:rFonts w:ascii="Garamond" w:hAnsi="Garamond"/>
          <w:sz w:val="28"/>
          <w:szCs w:val="28"/>
        </w:rPr>
        <w:t xml:space="preserve"> di </w:t>
      </w:r>
      <w:r w:rsidRPr="00316491">
        <w:rPr>
          <w:rFonts w:ascii="Garamond" w:hAnsi="Garamond"/>
          <w:b/>
          <w:bCs/>
          <w:sz w:val="28"/>
          <w:szCs w:val="28"/>
        </w:rPr>
        <w:t>Roberto Cicutto</w:t>
      </w:r>
    </w:p>
    <w:p w14:paraId="66CC6FC9" w14:textId="77777777" w:rsidR="002C4F43" w:rsidRPr="00316491" w:rsidRDefault="002C4F43" w:rsidP="002C4F43">
      <w:pPr>
        <w:spacing w:after="0"/>
        <w:jc w:val="both"/>
        <w:rPr>
          <w:rFonts w:ascii="Garamond" w:hAnsi="Garamond"/>
          <w:sz w:val="28"/>
          <w:szCs w:val="28"/>
        </w:rPr>
      </w:pPr>
      <w:r w:rsidRPr="00316491">
        <w:rPr>
          <w:rFonts w:ascii="Garamond" w:hAnsi="Garamond"/>
          <w:sz w:val="28"/>
          <w:szCs w:val="28"/>
        </w:rPr>
        <w:t>Presidente della Biennale di Venezia</w:t>
      </w:r>
    </w:p>
    <w:p w14:paraId="4BE95DB1" w14:textId="77777777" w:rsidR="007C0A29" w:rsidRPr="0008091C" w:rsidRDefault="007C0A29" w:rsidP="00EE5016">
      <w:pPr>
        <w:spacing w:after="0"/>
        <w:jc w:val="both"/>
        <w:rPr>
          <w:rFonts w:ascii="Garamond" w:hAnsi="Garamond"/>
        </w:rPr>
      </w:pPr>
    </w:p>
    <w:p w14:paraId="52BC29D0" w14:textId="747C1AFE" w:rsidR="002C4F43" w:rsidRPr="002C4F43" w:rsidRDefault="002C4F43" w:rsidP="002C4F43">
      <w:pPr>
        <w:jc w:val="both"/>
        <w:rPr>
          <w:rFonts w:ascii="Garamond" w:hAnsi="Garamond"/>
        </w:rPr>
      </w:pPr>
      <w:r w:rsidRPr="002C4F43">
        <w:rPr>
          <w:rFonts w:ascii="Garamond" w:hAnsi="Garamond"/>
        </w:rPr>
        <w:t xml:space="preserve">La Biennale ha deciso da quest’anno di aumentare </w:t>
      </w:r>
      <w:r w:rsidR="000E6DA2" w:rsidRPr="00E11C82">
        <w:rPr>
          <w:rFonts w:ascii="Garamond" w:hAnsi="Garamond"/>
        </w:rPr>
        <w:t>le risorse e il sostegno destinati a</w:t>
      </w:r>
      <w:r w:rsidR="009743F6">
        <w:rPr>
          <w:rFonts w:ascii="Garamond" w:hAnsi="Garamond"/>
        </w:rPr>
        <w:t>i</w:t>
      </w:r>
      <w:r w:rsidR="000E6DA2" w:rsidRPr="00E11C82">
        <w:rPr>
          <w:rFonts w:ascii="Garamond" w:hAnsi="Garamond"/>
        </w:rPr>
        <w:t xml:space="preserve"> Settor</w:t>
      </w:r>
      <w:r w:rsidR="009743F6">
        <w:rPr>
          <w:rFonts w:ascii="Garamond" w:hAnsi="Garamond"/>
        </w:rPr>
        <w:t>i</w:t>
      </w:r>
      <w:r w:rsidR="000E6DA2" w:rsidRPr="00E11C82">
        <w:rPr>
          <w:rFonts w:ascii="Garamond" w:hAnsi="Garamond"/>
        </w:rPr>
        <w:t xml:space="preserve"> Danza Musica e Teatro e ai rispettivi</w:t>
      </w:r>
      <w:r w:rsidR="000E6DA2">
        <w:rPr>
          <w:rFonts w:ascii="Garamond" w:hAnsi="Garamond"/>
        </w:rPr>
        <w:t xml:space="preserve"> </w:t>
      </w:r>
      <w:r w:rsidRPr="002C4F43">
        <w:rPr>
          <w:rFonts w:ascii="Garamond" w:hAnsi="Garamond"/>
        </w:rPr>
        <w:t xml:space="preserve">Festival </w:t>
      </w:r>
      <w:r w:rsidR="00EF76DF">
        <w:rPr>
          <w:rFonts w:ascii="Garamond" w:hAnsi="Garamond"/>
        </w:rPr>
        <w:t>I</w:t>
      </w:r>
      <w:r w:rsidRPr="002C4F43">
        <w:rPr>
          <w:rFonts w:ascii="Garamond" w:hAnsi="Garamond"/>
        </w:rPr>
        <w:t>nternazionali</w:t>
      </w:r>
      <w:r w:rsidR="00E11C82">
        <w:rPr>
          <w:rFonts w:ascii="Garamond" w:hAnsi="Garamond"/>
        </w:rPr>
        <w:t>.</w:t>
      </w:r>
      <w:r w:rsidRPr="002C4F43">
        <w:rPr>
          <w:rFonts w:ascii="Garamond" w:hAnsi="Garamond"/>
        </w:rPr>
        <w:t xml:space="preserve"> Questi Festival non sono mai stati concepiti come rassegne per mostrare il meglio delle produzioni nei campi di competenza dei tre direttori artistici, ma come lo sviluppo di un progetto che arricchisca conoscenza e sperimentazione in coerenza con un mandato quadriennale. </w:t>
      </w:r>
    </w:p>
    <w:p w14:paraId="179CFA97" w14:textId="77777777" w:rsidR="002C4F43" w:rsidRPr="002C4F43" w:rsidRDefault="002C4F43" w:rsidP="002C4F43">
      <w:pPr>
        <w:jc w:val="both"/>
        <w:rPr>
          <w:rFonts w:ascii="Garamond" w:hAnsi="Garamond"/>
        </w:rPr>
      </w:pPr>
      <w:r w:rsidRPr="002C4F43">
        <w:rPr>
          <w:rFonts w:ascii="Garamond" w:hAnsi="Garamond"/>
        </w:rPr>
        <w:t>Un ruolo molto</w:t>
      </w:r>
      <w:r w:rsidR="000E6DA2">
        <w:rPr>
          <w:rFonts w:ascii="Garamond" w:hAnsi="Garamond"/>
        </w:rPr>
        <w:t xml:space="preserve"> importante assume l’attività </w:t>
      </w:r>
      <w:r w:rsidR="000E6DA2" w:rsidRPr="00E11C82">
        <w:rPr>
          <w:rFonts w:ascii="Garamond" w:hAnsi="Garamond"/>
        </w:rPr>
        <w:t>del programma</w:t>
      </w:r>
      <w:r w:rsidRPr="002C4F43">
        <w:rPr>
          <w:rFonts w:ascii="Garamond" w:hAnsi="Garamond"/>
        </w:rPr>
        <w:t xml:space="preserve"> </w:t>
      </w:r>
      <w:r w:rsidR="000B609B">
        <w:rPr>
          <w:rFonts w:ascii="Garamond" w:hAnsi="Garamond"/>
        </w:rPr>
        <w:t>Biennale C</w:t>
      </w:r>
      <w:r w:rsidRPr="002C4F43">
        <w:rPr>
          <w:rFonts w:ascii="Garamond" w:hAnsi="Garamond"/>
        </w:rPr>
        <w:t xml:space="preserve">ollege </w:t>
      </w:r>
      <w:r w:rsidR="000E6DA2" w:rsidRPr="00E11C82">
        <w:rPr>
          <w:rFonts w:ascii="Garamond" w:hAnsi="Garamond"/>
        </w:rPr>
        <w:t>Danza Musica e Teatro</w:t>
      </w:r>
      <w:r w:rsidR="000E6DA2">
        <w:rPr>
          <w:rFonts w:ascii="Garamond" w:hAnsi="Garamond"/>
        </w:rPr>
        <w:t xml:space="preserve"> </w:t>
      </w:r>
      <w:r w:rsidRPr="002C4F43">
        <w:rPr>
          <w:rFonts w:ascii="Garamond" w:hAnsi="Garamond"/>
        </w:rPr>
        <w:t>che per tutte e tre le arti dal vivo ha prodotto risultati straordinari</w:t>
      </w:r>
      <w:r w:rsidR="00E57417">
        <w:rPr>
          <w:rFonts w:ascii="Garamond" w:hAnsi="Garamond"/>
        </w:rPr>
        <w:t>,</w:t>
      </w:r>
      <w:r w:rsidRPr="002C4F43">
        <w:rPr>
          <w:rFonts w:ascii="Garamond" w:hAnsi="Garamond"/>
        </w:rPr>
        <w:t xml:space="preserve"> non solo scoprendo giovani talenti</w:t>
      </w:r>
      <w:r w:rsidR="00E57417">
        <w:rPr>
          <w:rFonts w:ascii="Garamond" w:hAnsi="Garamond"/>
        </w:rPr>
        <w:t>,</w:t>
      </w:r>
      <w:r w:rsidRPr="002C4F43">
        <w:rPr>
          <w:rFonts w:ascii="Garamond" w:hAnsi="Garamond"/>
        </w:rPr>
        <w:t xml:space="preserve"> ma facilitando anche la loro immissione nel circuito di compagnie internazionali</w:t>
      </w:r>
      <w:r w:rsidR="007E4399">
        <w:rPr>
          <w:rFonts w:ascii="Garamond" w:hAnsi="Garamond"/>
        </w:rPr>
        <w:t>,</w:t>
      </w:r>
      <w:r w:rsidRPr="002C4F43">
        <w:rPr>
          <w:rFonts w:ascii="Garamond" w:hAnsi="Garamond"/>
        </w:rPr>
        <w:t xml:space="preserve"> se non addirittura in strutture permanenti di primaria importanza.</w:t>
      </w:r>
    </w:p>
    <w:p w14:paraId="7C462727" w14:textId="5D06350E" w:rsidR="002C4F43" w:rsidRPr="002C4F43" w:rsidRDefault="00CA44E3" w:rsidP="002C4F43">
      <w:pPr>
        <w:jc w:val="both"/>
        <w:rPr>
          <w:rFonts w:ascii="Garamond" w:hAnsi="Garamond"/>
        </w:rPr>
      </w:pPr>
      <w:r w:rsidRPr="00CA44E3">
        <w:rPr>
          <w:rFonts w:ascii="Garamond" w:hAnsi="Garamond"/>
        </w:rPr>
        <w:t>L</w:t>
      </w:r>
      <w:r w:rsidR="001766F3">
        <w:rPr>
          <w:rFonts w:ascii="Garamond" w:hAnsi="Garamond"/>
        </w:rPr>
        <w:t>e</w:t>
      </w:r>
      <w:r w:rsidR="007D28AD" w:rsidRPr="00CA44E3">
        <w:rPr>
          <w:rFonts w:ascii="Garamond" w:hAnsi="Garamond"/>
        </w:rPr>
        <w:t xml:space="preserve"> maggior</w:t>
      </w:r>
      <w:r w:rsidR="000E6DA2">
        <w:rPr>
          <w:rFonts w:ascii="Garamond" w:hAnsi="Garamond"/>
        </w:rPr>
        <w:t xml:space="preserve">i </w:t>
      </w:r>
      <w:r w:rsidR="000E6DA2" w:rsidRPr="00E11C82">
        <w:rPr>
          <w:rFonts w:ascii="Garamond" w:hAnsi="Garamond"/>
        </w:rPr>
        <w:t>risorse consentiranno</w:t>
      </w:r>
      <w:r w:rsidR="002C4F43" w:rsidRPr="002C4F43">
        <w:rPr>
          <w:rFonts w:ascii="Garamond" w:hAnsi="Garamond"/>
        </w:rPr>
        <w:t xml:space="preserve"> anche al pubblico di poter più agevolmente assistere agli spettacoli che avranno un maggior numero di repliche, masterclass, installazioni e attività interdisciplinari</w:t>
      </w:r>
      <w:r w:rsidR="000772B3">
        <w:rPr>
          <w:rFonts w:ascii="Garamond" w:hAnsi="Garamond"/>
        </w:rPr>
        <w:t>.</w:t>
      </w:r>
      <w:r w:rsidR="002C4F43" w:rsidRPr="002C4F43">
        <w:rPr>
          <w:rFonts w:ascii="Garamond" w:hAnsi="Garamond"/>
        </w:rPr>
        <w:t xml:space="preserve"> </w:t>
      </w:r>
      <w:r w:rsidR="000772B3">
        <w:rPr>
          <w:rFonts w:ascii="Garamond" w:hAnsi="Garamond"/>
        </w:rPr>
        <w:t>S</w:t>
      </w:r>
      <w:r w:rsidR="002C4F43" w:rsidRPr="002C4F43">
        <w:rPr>
          <w:rFonts w:ascii="Garamond" w:hAnsi="Garamond"/>
        </w:rPr>
        <w:t>oprattutto consentirà alla Biennale di affidare commissioni</w:t>
      </w:r>
      <w:r w:rsidR="007D28AD">
        <w:rPr>
          <w:rFonts w:ascii="Garamond" w:hAnsi="Garamond"/>
        </w:rPr>
        <w:t xml:space="preserve">, </w:t>
      </w:r>
      <w:r w:rsidR="002C4F43" w:rsidRPr="002C4F43">
        <w:rPr>
          <w:rFonts w:ascii="Garamond" w:hAnsi="Garamond"/>
        </w:rPr>
        <w:t>produrre o coprodurre nuovi spettacoli</w:t>
      </w:r>
      <w:r w:rsidR="007D28AD">
        <w:rPr>
          <w:rFonts w:ascii="Garamond" w:hAnsi="Garamond"/>
        </w:rPr>
        <w:t xml:space="preserve">, </w:t>
      </w:r>
      <w:r w:rsidR="002C4F43" w:rsidRPr="002C4F43">
        <w:rPr>
          <w:rFonts w:ascii="Garamond" w:hAnsi="Garamond"/>
        </w:rPr>
        <w:t xml:space="preserve">colmando in parte (soprattutto nel </w:t>
      </w:r>
      <w:r w:rsidR="00243E72" w:rsidRPr="00243E72">
        <w:rPr>
          <w:rFonts w:ascii="Garamond" w:hAnsi="Garamond"/>
        </w:rPr>
        <w:t>S</w:t>
      </w:r>
      <w:r w:rsidR="002C4F43" w:rsidRPr="00243E72">
        <w:rPr>
          <w:rFonts w:ascii="Garamond" w:hAnsi="Garamond"/>
        </w:rPr>
        <w:t>ettore</w:t>
      </w:r>
      <w:r w:rsidR="002C4F43" w:rsidRPr="002C4F43">
        <w:rPr>
          <w:rFonts w:ascii="Garamond" w:hAnsi="Garamond"/>
        </w:rPr>
        <w:t xml:space="preserve"> </w:t>
      </w:r>
      <w:r w:rsidR="007D28AD">
        <w:rPr>
          <w:rFonts w:ascii="Garamond" w:hAnsi="Garamond"/>
        </w:rPr>
        <w:t>Musica</w:t>
      </w:r>
      <w:r w:rsidR="002C4F43" w:rsidRPr="002C4F43">
        <w:rPr>
          <w:rFonts w:ascii="Garamond" w:hAnsi="Garamond"/>
        </w:rPr>
        <w:t xml:space="preserve">) una falla nell’impegno pubblico rispetto a quanto si fa in altri </w:t>
      </w:r>
      <w:r w:rsidR="00DB709C">
        <w:rPr>
          <w:rFonts w:ascii="Garamond" w:hAnsi="Garamond"/>
        </w:rPr>
        <w:t>P</w:t>
      </w:r>
      <w:r w:rsidR="002C4F43" w:rsidRPr="002C4F43">
        <w:rPr>
          <w:rFonts w:ascii="Garamond" w:hAnsi="Garamond"/>
        </w:rPr>
        <w:t>aesi.</w:t>
      </w:r>
    </w:p>
    <w:p w14:paraId="2A58FB21" w14:textId="77777777" w:rsidR="002C4F43" w:rsidRPr="002C4F43" w:rsidRDefault="002C4F43" w:rsidP="002C4F43">
      <w:pPr>
        <w:jc w:val="both"/>
        <w:rPr>
          <w:rFonts w:ascii="Garamond" w:hAnsi="Garamond"/>
        </w:rPr>
      </w:pPr>
      <w:r w:rsidRPr="002C4F43">
        <w:rPr>
          <w:rFonts w:ascii="Garamond" w:hAnsi="Garamond"/>
        </w:rPr>
        <w:t xml:space="preserve">Il lavoro dei direttori artistici Wayne McGregor, Lucia Ronchetti, </w:t>
      </w:r>
      <w:r w:rsidR="00267B36" w:rsidRPr="00243E72">
        <w:rPr>
          <w:rFonts w:ascii="Garamond" w:hAnsi="Garamond"/>
        </w:rPr>
        <w:t xml:space="preserve">Stefano </w:t>
      </w:r>
      <w:r w:rsidRPr="00243E72">
        <w:rPr>
          <w:rFonts w:ascii="Garamond" w:hAnsi="Garamond"/>
        </w:rPr>
        <w:t xml:space="preserve">Ricci e </w:t>
      </w:r>
      <w:r w:rsidR="00267B36" w:rsidRPr="00243E72">
        <w:rPr>
          <w:rFonts w:ascii="Garamond" w:hAnsi="Garamond"/>
        </w:rPr>
        <w:t xml:space="preserve">Gianni </w:t>
      </w:r>
      <w:r w:rsidRPr="00243E72">
        <w:rPr>
          <w:rFonts w:ascii="Garamond" w:hAnsi="Garamond"/>
        </w:rPr>
        <w:t>Forte</w:t>
      </w:r>
      <w:r w:rsidRPr="002C4F43">
        <w:rPr>
          <w:rFonts w:ascii="Garamond" w:hAnsi="Garamond"/>
        </w:rPr>
        <w:t xml:space="preserve"> ha dimostrato nei primi tre anni del loro mandato le infinite possibilità nel tessere un filo ininterrotto fra maestri del passato, artisti contemporanei e professionisti del prossimo futuro</w:t>
      </w:r>
      <w:r w:rsidR="003D30C4">
        <w:rPr>
          <w:rFonts w:ascii="Garamond" w:hAnsi="Garamond"/>
        </w:rPr>
        <w:t>.</w:t>
      </w:r>
      <w:r w:rsidRPr="002C4F43">
        <w:rPr>
          <w:rFonts w:ascii="Garamond" w:hAnsi="Garamond"/>
        </w:rPr>
        <w:t xml:space="preserve"> </w:t>
      </w:r>
      <w:r w:rsidR="003D30C4">
        <w:rPr>
          <w:rFonts w:ascii="Garamond" w:hAnsi="Garamond"/>
        </w:rPr>
        <w:t>In questo modo si dà</w:t>
      </w:r>
      <w:r w:rsidRPr="002C4F43">
        <w:rPr>
          <w:rFonts w:ascii="Garamond" w:hAnsi="Garamond"/>
        </w:rPr>
        <w:t xml:space="preserve"> concretezza a quanto spesso si afferma ma difficilmente si realizza: far crescere donne e uomini all’inizio delle loro carriere</w:t>
      </w:r>
      <w:r w:rsidR="00B07D70">
        <w:rPr>
          <w:rFonts w:ascii="Garamond" w:hAnsi="Garamond"/>
        </w:rPr>
        <w:t>,</w:t>
      </w:r>
      <w:r w:rsidRPr="002C4F43">
        <w:rPr>
          <w:rFonts w:ascii="Garamond" w:hAnsi="Garamond"/>
        </w:rPr>
        <w:t xml:space="preserve"> alimentando</w:t>
      </w:r>
      <w:r w:rsidR="00C65C58">
        <w:rPr>
          <w:rFonts w:ascii="Garamond" w:hAnsi="Garamond"/>
        </w:rPr>
        <w:t>li</w:t>
      </w:r>
      <w:r w:rsidRPr="002C4F43">
        <w:rPr>
          <w:rFonts w:ascii="Garamond" w:hAnsi="Garamond"/>
        </w:rPr>
        <w:t xml:space="preserve"> della lezione di chi li ha preceduti con spirito innovatore e di ricerca. Solo una istituzione multidisciplinare come la Biennale di Venezia, internazionale per costituzione </w:t>
      </w:r>
      <w:r w:rsidR="00B07D70">
        <w:rPr>
          <w:rFonts w:ascii="Garamond" w:hAnsi="Garamond"/>
        </w:rPr>
        <w:t xml:space="preserve">e </w:t>
      </w:r>
      <w:r w:rsidRPr="002C4F43">
        <w:rPr>
          <w:rFonts w:ascii="Garamond" w:hAnsi="Garamond"/>
        </w:rPr>
        <w:t>capace di interpretare le diverse contemporaneità che hanno costituito la sua storia</w:t>
      </w:r>
      <w:r w:rsidR="00B07D70">
        <w:rPr>
          <w:rFonts w:ascii="Garamond" w:hAnsi="Garamond"/>
        </w:rPr>
        <w:t>,</w:t>
      </w:r>
      <w:r w:rsidRPr="002C4F43">
        <w:rPr>
          <w:rFonts w:ascii="Garamond" w:hAnsi="Garamond"/>
        </w:rPr>
        <w:t xml:space="preserve"> può assolvere a questo compito avvalendosi anche di nuove tecnologie e mezzi espressivi per inventare nuovi linguaggi e inedite collaborazioni.</w:t>
      </w:r>
    </w:p>
    <w:p w14:paraId="32A6F37C" w14:textId="77777777" w:rsidR="002D7EBC" w:rsidRDefault="002C4F43" w:rsidP="002C4F43">
      <w:pPr>
        <w:jc w:val="both"/>
        <w:rPr>
          <w:rFonts w:ascii="Garamond" w:hAnsi="Garamond"/>
        </w:rPr>
      </w:pPr>
      <w:r w:rsidRPr="002C4F43">
        <w:rPr>
          <w:rFonts w:ascii="Garamond" w:hAnsi="Garamond"/>
        </w:rPr>
        <w:t xml:space="preserve">Per questo ringrazio i </w:t>
      </w:r>
      <w:r w:rsidR="00B07D70">
        <w:rPr>
          <w:rFonts w:ascii="Garamond" w:hAnsi="Garamond"/>
        </w:rPr>
        <w:t>D</w:t>
      </w:r>
      <w:r w:rsidRPr="002C4F43">
        <w:rPr>
          <w:rFonts w:ascii="Garamond" w:hAnsi="Garamond"/>
        </w:rPr>
        <w:t xml:space="preserve">irettori artistici in carica e tutto lo staff </w:t>
      </w:r>
      <w:r w:rsidR="00B07D70">
        <w:rPr>
          <w:rFonts w:ascii="Garamond" w:hAnsi="Garamond"/>
        </w:rPr>
        <w:t xml:space="preserve">della </w:t>
      </w:r>
      <w:r w:rsidRPr="002C4F43">
        <w:rPr>
          <w:rFonts w:ascii="Garamond" w:hAnsi="Garamond"/>
        </w:rPr>
        <w:t xml:space="preserve">Biennale </w:t>
      </w:r>
      <w:r w:rsidR="00B07D70">
        <w:rPr>
          <w:rFonts w:ascii="Garamond" w:hAnsi="Garamond"/>
        </w:rPr>
        <w:t xml:space="preserve">di Venezia </w:t>
      </w:r>
      <w:r w:rsidRPr="002C4F43">
        <w:rPr>
          <w:rFonts w:ascii="Garamond" w:hAnsi="Garamond"/>
        </w:rPr>
        <w:t>che li supporta nel loro lavoro.</w:t>
      </w:r>
    </w:p>
    <w:p w14:paraId="49D7B55C" w14:textId="77777777" w:rsidR="002D7EBC" w:rsidRPr="005E1B7F" w:rsidRDefault="002D7EBC" w:rsidP="002D7EBC">
      <w:pPr>
        <w:jc w:val="both"/>
        <w:rPr>
          <w:rFonts w:ascii="Garamond" w:hAnsi="Garamond"/>
        </w:rPr>
      </w:pPr>
      <w:r w:rsidRPr="005E1B7F">
        <w:rPr>
          <w:rFonts w:ascii="Garamond" w:hAnsi="Garamond"/>
        </w:rPr>
        <w:t xml:space="preserve">Ringrazio il Ministero della Cultura e la Regione del Veneto per il loro contributo e sostegno ai settori Danza Musica e Teatro.  </w:t>
      </w:r>
    </w:p>
    <w:p w14:paraId="7355780A" w14:textId="77777777" w:rsidR="002D7EBC" w:rsidRPr="00E11C82" w:rsidRDefault="002D7EBC" w:rsidP="002D7EBC">
      <w:pPr>
        <w:jc w:val="both"/>
        <w:rPr>
          <w:rFonts w:ascii="Garamond" w:hAnsi="Garamond"/>
        </w:rPr>
      </w:pPr>
      <w:r w:rsidRPr="00E11C82">
        <w:rPr>
          <w:rFonts w:ascii="Garamond" w:hAnsi="Garamond"/>
        </w:rPr>
        <w:t xml:space="preserve">Ringrazio la RAI, con la quale abbiamo rinnovato la partnership, e la stampa che ci segue e quanti si aggiungeranno per allargare la platea degli addetti ai lavori e </w:t>
      </w:r>
      <w:proofErr w:type="gramStart"/>
      <w:r w:rsidRPr="00E11C82">
        <w:rPr>
          <w:rFonts w:ascii="Garamond" w:hAnsi="Garamond"/>
        </w:rPr>
        <w:t>non</w:t>
      </w:r>
      <w:proofErr w:type="gramEnd"/>
      <w:r w:rsidRPr="00E11C82">
        <w:rPr>
          <w:rFonts w:ascii="Garamond" w:hAnsi="Garamond"/>
        </w:rPr>
        <w:t>, in Italia e nel resto del mondo.</w:t>
      </w:r>
    </w:p>
    <w:p w14:paraId="30EB0DDF" w14:textId="77777777" w:rsidR="002D7EBC" w:rsidRDefault="002D7EBC" w:rsidP="002D7EBC">
      <w:pPr>
        <w:jc w:val="both"/>
        <w:rPr>
          <w:rFonts w:ascii="Garamond" w:hAnsi="Garamond"/>
        </w:rPr>
      </w:pPr>
      <w:r w:rsidRPr="00E11C82">
        <w:rPr>
          <w:rFonts w:ascii="Garamond" w:hAnsi="Garamond"/>
        </w:rPr>
        <w:t xml:space="preserve">Grazie agli sponsor, in particolare a Bottega Veneta, </w:t>
      </w:r>
      <w:proofErr w:type="spellStart"/>
      <w:r w:rsidRPr="00E11C82">
        <w:rPr>
          <w:rFonts w:ascii="Garamond" w:hAnsi="Garamond"/>
        </w:rPr>
        <w:t>main</w:t>
      </w:r>
      <w:proofErr w:type="spellEnd"/>
      <w:r w:rsidRPr="00E11C82">
        <w:rPr>
          <w:rFonts w:ascii="Garamond" w:hAnsi="Garamond"/>
        </w:rPr>
        <w:t xml:space="preserve"> sponsor del Settore Danza.</w:t>
      </w:r>
    </w:p>
    <w:p w14:paraId="447FEFC4" w14:textId="77777777" w:rsidR="002D7EBC" w:rsidRPr="002C4F43" w:rsidRDefault="002D7EBC" w:rsidP="002C4F43">
      <w:pPr>
        <w:jc w:val="both"/>
        <w:rPr>
          <w:rFonts w:ascii="Garamond" w:hAnsi="Garamond"/>
        </w:rPr>
      </w:pPr>
    </w:p>
    <w:p w14:paraId="3431E203" w14:textId="77777777" w:rsidR="007C0A29" w:rsidRPr="0008091C" w:rsidRDefault="007C0A29" w:rsidP="00EE5016">
      <w:pPr>
        <w:spacing w:after="0"/>
        <w:jc w:val="both"/>
        <w:rPr>
          <w:rFonts w:ascii="Garamond" w:hAnsi="Garamond"/>
        </w:rPr>
      </w:pPr>
    </w:p>
    <w:sectPr w:rsidR="007C0A29" w:rsidRPr="0008091C"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FB645" w14:textId="77777777" w:rsidR="00031A9E" w:rsidRDefault="00031A9E" w:rsidP="00C269C4">
      <w:r>
        <w:separator/>
      </w:r>
    </w:p>
  </w:endnote>
  <w:endnote w:type="continuationSeparator" w:id="0">
    <w:p w14:paraId="22BC7900" w14:textId="77777777" w:rsidR="00031A9E" w:rsidRDefault="00031A9E"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notTrueType/>
    <w:pitch w:val="variable"/>
    <w:sig w:usb0="00000003" w:usb1="288F0000" w:usb2="00000016" w:usb3="00000000" w:csb0="00040001" w:csb1="00000000"/>
  </w:font>
  <w:font w:name="F">
    <w:altName w:val="Calibri"/>
    <w:panose1 w:val="020B0604020202020204"/>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0A2B7" w14:textId="77777777" w:rsidR="00031A9E" w:rsidRDefault="00031A9E" w:rsidP="00C269C4">
      <w:r>
        <w:separator/>
      </w:r>
    </w:p>
  </w:footnote>
  <w:footnote w:type="continuationSeparator" w:id="0">
    <w:p w14:paraId="7E328CE6" w14:textId="77777777" w:rsidR="00031A9E" w:rsidRDefault="00031A9E"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77457"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6BA95428" wp14:editId="5A0E7B3D">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269C4"/>
    <w:rsid w:val="00000BC9"/>
    <w:rsid w:val="00000E2A"/>
    <w:rsid w:val="000029E6"/>
    <w:rsid w:val="00004A27"/>
    <w:rsid w:val="00006D8D"/>
    <w:rsid w:val="00010B2E"/>
    <w:rsid w:val="000119E6"/>
    <w:rsid w:val="000119F9"/>
    <w:rsid w:val="00012BF2"/>
    <w:rsid w:val="000140E1"/>
    <w:rsid w:val="00031A9E"/>
    <w:rsid w:val="00033FAA"/>
    <w:rsid w:val="00035FC4"/>
    <w:rsid w:val="00042294"/>
    <w:rsid w:val="00046C08"/>
    <w:rsid w:val="00047B97"/>
    <w:rsid w:val="0005295A"/>
    <w:rsid w:val="00052FBE"/>
    <w:rsid w:val="00053823"/>
    <w:rsid w:val="00057810"/>
    <w:rsid w:val="000607B7"/>
    <w:rsid w:val="00062D2C"/>
    <w:rsid w:val="00065C2A"/>
    <w:rsid w:val="00067C90"/>
    <w:rsid w:val="000746ED"/>
    <w:rsid w:val="00076F0B"/>
    <w:rsid w:val="000772B3"/>
    <w:rsid w:val="000804E5"/>
    <w:rsid w:val="0008091C"/>
    <w:rsid w:val="00081B47"/>
    <w:rsid w:val="00085098"/>
    <w:rsid w:val="00086FE9"/>
    <w:rsid w:val="00087D29"/>
    <w:rsid w:val="00087E3C"/>
    <w:rsid w:val="000906AA"/>
    <w:rsid w:val="000970B5"/>
    <w:rsid w:val="00097C60"/>
    <w:rsid w:val="000A071E"/>
    <w:rsid w:val="000A65AB"/>
    <w:rsid w:val="000A6D56"/>
    <w:rsid w:val="000B0B2F"/>
    <w:rsid w:val="000B0B63"/>
    <w:rsid w:val="000B11B8"/>
    <w:rsid w:val="000B524C"/>
    <w:rsid w:val="000B56CF"/>
    <w:rsid w:val="000B5718"/>
    <w:rsid w:val="000B609B"/>
    <w:rsid w:val="000C01C4"/>
    <w:rsid w:val="000C1044"/>
    <w:rsid w:val="000E2683"/>
    <w:rsid w:val="000E2C00"/>
    <w:rsid w:val="000E6DA2"/>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72570"/>
    <w:rsid w:val="00172F3B"/>
    <w:rsid w:val="0017381B"/>
    <w:rsid w:val="00173993"/>
    <w:rsid w:val="001748FF"/>
    <w:rsid w:val="0017604D"/>
    <w:rsid w:val="001766F3"/>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A59"/>
    <w:rsid w:val="001E7D76"/>
    <w:rsid w:val="001F0830"/>
    <w:rsid w:val="001F1519"/>
    <w:rsid w:val="001F4605"/>
    <w:rsid w:val="001F590B"/>
    <w:rsid w:val="00202331"/>
    <w:rsid w:val="00204189"/>
    <w:rsid w:val="00207698"/>
    <w:rsid w:val="00213E7A"/>
    <w:rsid w:val="002142AA"/>
    <w:rsid w:val="002157B5"/>
    <w:rsid w:val="002158CE"/>
    <w:rsid w:val="002228E9"/>
    <w:rsid w:val="00222DDB"/>
    <w:rsid w:val="00223992"/>
    <w:rsid w:val="00224A47"/>
    <w:rsid w:val="00225C62"/>
    <w:rsid w:val="00227F42"/>
    <w:rsid w:val="00230C0B"/>
    <w:rsid w:val="00231952"/>
    <w:rsid w:val="00232720"/>
    <w:rsid w:val="002338B4"/>
    <w:rsid w:val="00237348"/>
    <w:rsid w:val="00243E72"/>
    <w:rsid w:val="00246038"/>
    <w:rsid w:val="00250909"/>
    <w:rsid w:val="00252A7B"/>
    <w:rsid w:val="00253D09"/>
    <w:rsid w:val="002572A1"/>
    <w:rsid w:val="00264471"/>
    <w:rsid w:val="00266B3F"/>
    <w:rsid w:val="00267B36"/>
    <w:rsid w:val="00270A5E"/>
    <w:rsid w:val="00270F32"/>
    <w:rsid w:val="002720A3"/>
    <w:rsid w:val="002735F7"/>
    <w:rsid w:val="00276333"/>
    <w:rsid w:val="0027776B"/>
    <w:rsid w:val="0028206C"/>
    <w:rsid w:val="00286460"/>
    <w:rsid w:val="002916AE"/>
    <w:rsid w:val="0029371B"/>
    <w:rsid w:val="00294546"/>
    <w:rsid w:val="00297F72"/>
    <w:rsid w:val="002B1381"/>
    <w:rsid w:val="002B2104"/>
    <w:rsid w:val="002B4473"/>
    <w:rsid w:val="002B720D"/>
    <w:rsid w:val="002C256D"/>
    <w:rsid w:val="002C2572"/>
    <w:rsid w:val="002C4F43"/>
    <w:rsid w:val="002C58D3"/>
    <w:rsid w:val="002C7589"/>
    <w:rsid w:val="002D05F5"/>
    <w:rsid w:val="002D154F"/>
    <w:rsid w:val="002D2397"/>
    <w:rsid w:val="002D5B82"/>
    <w:rsid w:val="002D6EDD"/>
    <w:rsid w:val="002D703A"/>
    <w:rsid w:val="002D7EBC"/>
    <w:rsid w:val="002E288C"/>
    <w:rsid w:val="002E31FE"/>
    <w:rsid w:val="002E52A3"/>
    <w:rsid w:val="002F2E2E"/>
    <w:rsid w:val="002F4427"/>
    <w:rsid w:val="002F642E"/>
    <w:rsid w:val="002F76FF"/>
    <w:rsid w:val="00301576"/>
    <w:rsid w:val="00303F99"/>
    <w:rsid w:val="003051EC"/>
    <w:rsid w:val="0031219C"/>
    <w:rsid w:val="00313D01"/>
    <w:rsid w:val="00315D2D"/>
    <w:rsid w:val="003218D9"/>
    <w:rsid w:val="003224EF"/>
    <w:rsid w:val="00324230"/>
    <w:rsid w:val="00325160"/>
    <w:rsid w:val="003342E3"/>
    <w:rsid w:val="00343967"/>
    <w:rsid w:val="00344421"/>
    <w:rsid w:val="00347827"/>
    <w:rsid w:val="00356ACF"/>
    <w:rsid w:val="00357F8C"/>
    <w:rsid w:val="00361E44"/>
    <w:rsid w:val="00363DC6"/>
    <w:rsid w:val="0036512C"/>
    <w:rsid w:val="003666A8"/>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D1A56"/>
    <w:rsid w:val="003D2626"/>
    <w:rsid w:val="003D30C4"/>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866E5"/>
    <w:rsid w:val="00486968"/>
    <w:rsid w:val="00490258"/>
    <w:rsid w:val="00490B31"/>
    <w:rsid w:val="00491759"/>
    <w:rsid w:val="00492239"/>
    <w:rsid w:val="00492CB0"/>
    <w:rsid w:val="00492E4D"/>
    <w:rsid w:val="00494B03"/>
    <w:rsid w:val="004A243F"/>
    <w:rsid w:val="004A66C5"/>
    <w:rsid w:val="004B66D7"/>
    <w:rsid w:val="004C301C"/>
    <w:rsid w:val="004C6AF8"/>
    <w:rsid w:val="004C6BFD"/>
    <w:rsid w:val="004D0B2B"/>
    <w:rsid w:val="004D664C"/>
    <w:rsid w:val="004D68F3"/>
    <w:rsid w:val="004D7FD1"/>
    <w:rsid w:val="004E21BD"/>
    <w:rsid w:val="004E5B2C"/>
    <w:rsid w:val="004E7CD7"/>
    <w:rsid w:val="004F0385"/>
    <w:rsid w:val="004F09EA"/>
    <w:rsid w:val="004F0C51"/>
    <w:rsid w:val="004F4844"/>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5EA0"/>
    <w:rsid w:val="00566F65"/>
    <w:rsid w:val="005706A6"/>
    <w:rsid w:val="005707FC"/>
    <w:rsid w:val="00570E3B"/>
    <w:rsid w:val="0058079A"/>
    <w:rsid w:val="005807D5"/>
    <w:rsid w:val="00581A2F"/>
    <w:rsid w:val="00582743"/>
    <w:rsid w:val="00590414"/>
    <w:rsid w:val="00591615"/>
    <w:rsid w:val="0059379C"/>
    <w:rsid w:val="00596CED"/>
    <w:rsid w:val="005A01BA"/>
    <w:rsid w:val="005A545E"/>
    <w:rsid w:val="005A6679"/>
    <w:rsid w:val="005B36B6"/>
    <w:rsid w:val="005B4859"/>
    <w:rsid w:val="005B71CE"/>
    <w:rsid w:val="005C1971"/>
    <w:rsid w:val="005C25B5"/>
    <w:rsid w:val="005C5ACF"/>
    <w:rsid w:val="005D0D2A"/>
    <w:rsid w:val="005D222D"/>
    <w:rsid w:val="005D70EB"/>
    <w:rsid w:val="005E1B7F"/>
    <w:rsid w:val="005F6328"/>
    <w:rsid w:val="005F72C3"/>
    <w:rsid w:val="0060221C"/>
    <w:rsid w:val="0060312C"/>
    <w:rsid w:val="00603C91"/>
    <w:rsid w:val="00604879"/>
    <w:rsid w:val="00606085"/>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45C18"/>
    <w:rsid w:val="006557C9"/>
    <w:rsid w:val="006560B8"/>
    <w:rsid w:val="006612EC"/>
    <w:rsid w:val="0066187B"/>
    <w:rsid w:val="0066379D"/>
    <w:rsid w:val="00663A43"/>
    <w:rsid w:val="00664924"/>
    <w:rsid w:val="00683F3A"/>
    <w:rsid w:val="00687119"/>
    <w:rsid w:val="006874DF"/>
    <w:rsid w:val="006876DA"/>
    <w:rsid w:val="00690D90"/>
    <w:rsid w:val="006949B3"/>
    <w:rsid w:val="006958B7"/>
    <w:rsid w:val="006A39AD"/>
    <w:rsid w:val="006A7924"/>
    <w:rsid w:val="006B0AB7"/>
    <w:rsid w:val="006B2B1E"/>
    <w:rsid w:val="006C05F0"/>
    <w:rsid w:val="006C3920"/>
    <w:rsid w:val="006C3F7D"/>
    <w:rsid w:val="006C49DA"/>
    <w:rsid w:val="006C65F8"/>
    <w:rsid w:val="006C6AD8"/>
    <w:rsid w:val="006D2094"/>
    <w:rsid w:val="006D3F9F"/>
    <w:rsid w:val="006D4DB7"/>
    <w:rsid w:val="006E16DA"/>
    <w:rsid w:val="006E1C85"/>
    <w:rsid w:val="006E2927"/>
    <w:rsid w:val="006E387C"/>
    <w:rsid w:val="006E41A2"/>
    <w:rsid w:val="006E4A3D"/>
    <w:rsid w:val="006E686B"/>
    <w:rsid w:val="00700E1B"/>
    <w:rsid w:val="007043CC"/>
    <w:rsid w:val="007200C9"/>
    <w:rsid w:val="0072153B"/>
    <w:rsid w:val="0072464E"/>
    <w:rsid w:val="0072467E"/>
    <w:rsid w:val="00725407"/>
    <w:rsid w:val="00731941"/>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C0A29"/>
    <w:rsid w:val="007C7474"/>
    <w:rsid w:val="007D0474"/>
    <w:rsid w:val="007D1101"/>
    <w:rsid w:val="007D1AB4"/>
    <w:rsid w:val="007D28AD"/>
    <w:rsid w:val="007D7220"/>
    <w:rsid w:val="007E38D5"/>
    <w:rsid w:val="007E3A8D"/>
    <w:rsid w:val="007E4222"/>
    <w:rsid w:val="007E4399"/>
    <w:rsid w:val="007E6D70"/>
    <w:rsid w:val="007E7E27"/>
    <w:rsid w:val="007F106D"/>
    <w:rsid w:val="007F2FB3"/>
    <w:rsid w:val="007F3229"/>
    <w:rsid w:val="007F6ADC"/>
    <w:rsid w:val="0080061E"/>
    <w:rsid w:val="0080308E"/>
    <w:rsid w:val="008060DD"/>
    <w:rsid w:val="00811834"/>
    <w:rsid w:val="0081781A"/>
    <w:rsid w:val="0082327B"/>
    <w:rsid w:val="008308D1"/>
    <w:rsid w:val="008378AB"/>
    <w:rsid w:val="008409FE"/>
    <w:rsid w:val="00844579"/>
    <w:rsid w:val="00852D35"/>
    <w:rsid w:val="0085431E"/>
    <w:rsid w:val="00860F61"/>
    <w:rsid w:val="008622F5"/>
    <w:rsid w:val="008649EF"/>
    <w:rsid w:val="008709EC"/>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79DE"/>
    <w:rsid w:val="008F0062"/>
    <w:rsid w:val="008F08DC"/>
    <w:rsid w:val="008F22DD"/>
    <w:rsid w:val="008F3D9E"/>
    <w:rsid w:val="008F4A4B"/>
    <w:rsid w:val="00900D15"/>
    <w:rsid w:val="0090327D"/>
    <w:rsid w:val="00914201"/>
    <w:rsid w:val="00917878"/>
    <w:rsid w:val="00922969"/>
    <w:rsid w:val="00925C73"/>
    <w:rsid w:val="00926A6F"/>
    <w:rsid w:val="00927B1C"/>
    <w:rsid w:val="00933AB9"/>
    <w:rsid w:val="00934B10"/>
    <w:rsid w:val="00934D1A"/>
    <w:rsid w:val="00935098"/>
    <w:rsid w:val="009377A3"/>
    <w:rsid w:val="00942FA2"/>
    <w:rsid w:val="009441BF"/>
    <w:rsid w:val="009452D8"/>
    <w:rsid w:val="009464C0"/>
    <w:rsid w:val="00947A3F"/>
    <w:rsid w:val="009526FF"/>
    <w:rsid w:val="00957107"/>
    <w:rsid w:val="009672BF"/>
    <w:rsid w:val="0097171C"/>
    <w:rsid w:val="009743F6"/>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4644"/>
    <w:rsid w:val="009D6A5E"/>
    <w:rsid w:val="009D7A67"/>
    <w:rsid w:val="009E066F"/>
    <w:rsid w:val="009E2436"/>
    <w:rsid w:val="009E3FFE"/>
    <w:rsid w:val="009E6C22"/>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21691"/>
    <w:rsid w:val="00A25D29"/>
    <w:rsid w:val="00A30CE3"/>
    <w:rsid w:val="00A30E8E"/>
    <w:rsid w:val="00A322B4"/>
    <w:rsid w:val="00A32C8C"/>
    <w:rsid w:val="00A33293"/>
    <w:rsid w:val="00A33B6B"/>
    <w:rsid w:val="00A34E7A"/>
    <w:rsid w:val="00A40001"/>
    <w:rsid w:val="00A432E9"/>
    <w:rsid w:val="00A4392E"/>
    <w:rsid w:val="00A4555A"/>
    <w:rsid w:val="00A57B14"/>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2BF1"/>
    <w:rsid w:val="00AF79D9"/>
    <w:rsid w:val="00B02F37"/>
    <w:rsid w:val="00B02F50"/>
    <w:rsid w:val="00B04D52"/>
    <w:rsid w:val="00B04EF1"/>
    <w:rsid w:val="00B0724D"/>
    <w:rsid w:val="00B07585"/>
    <w:rsid w:val="00B07D70"/>
    <w:rsid w:val="00B10CF2"/>
    <w:rsid w:val="00B14EE2"/>
    <w:rsid w:val="00B30034"/>
    <w:rsid w:val="00B3190A"/>
    <w:rsid w:val="00B32492"/>
    <w:rsid w:val="00B34F07"/>
    <w:rsid w:val="00B36B88"/>
    <w:rsid w:val="00B37CD5"/>
    <w:rsid w:val="00B41320"/>
    <w:rsid w:val="00B425CA"/>
    <w:rsid w:val="00B43E2C"/>
    <w:rsid w:val="00B4462C"/>
    <w:rsid w:val="00B47783"/>
    <w:rsid w:val="00B50713"/>
    <w:rsid w:val="00B52ABA"/>
    <w:rsid w:val="00B54072"/>
    <w:rsid w:val="00B55106"/>
    <w:rsid w:val="00B57411"/>
    <w:rsid w:val="00B6342D"/>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D77E0"/>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44AE4"/>
    <w:rsid w:val="00C50370"/>
    <w:rsid w:val="00C52AEE"/>
    <w:rsid w:val="00C61AF9"/>
    <w:rsid w:val="00C62147"/>
    <w:rsid w:val="00C64C3B"/>
    <w:rsid w:val="00C65C58"/>
    <w:rsid w:val="00C662C2"/>
    <w:rsid w:val="00C67173"/>
    <w:rsid w:val="00C72D10"/>
    <w:rsid w:val="00C751B0"/>
    <w:rsid w:val="00C83411"/>
    <w:rsid w:val="00C904C4"/>
    <w:rsid w:val="00C9709D"/>
    <w:rsid w:val="00CA24A0"/>
    <w:rsid w:val="00CA44E3"/>
    <w:rsid w:val="00CA4A70"/>
    <w:rsid w:val="00CA591C"/>
    <w:rsid w:val="00CA61B5"/>
    <w:rsid w:val="00CA6E38"/>
    <w:rsid w:val="00CB2791"/>
    <w:rsid w:val="00CB2BC0"/>
    <w:rsid w:val="00CB63CE"/>
    <w:rsid w:val="00CB7AA2"/>
    <w:rsid w:val="00CC2538"/>
    <w:rsid w:val="00CC52DD"/>
    <w:rsid w:val="00CC6BB4"/>
    <w:rsid w:val="00CD4344"/>
    <w:rsid w:val="00CE15D3"/>
    <w:rsid w:val="00CE262D"/>
    <w:rsid w:val="00CE48A5"/>
    <w:rsid w:val="00CE5E5D"/>
    <w:rsid w:val="00CE7FC7"/>
    <w:rsid w:val="00CF0C26"/>
    <w:rsid w:val="00CF2A30"/>
    <w:rsid w:val="00CF7F38"/>
    <w:rsid w:val="00D00503"/>
    <w:rsid w:val="00D00689"/>
    <w:rsid w:val="00D00E2C"/>
    <w:rsid w:val="00D00ECD"/>
    <w:rsid w:val="00D014BF"/>
    <w:rsid w:val="00D0364E"/>
    <w:rsid w:val="00D0391B"/>
    <w:rsid w:val="00D065FB"/>
    <w:rsid w:val="00D11DBA"/>
    <w:rsid w:val="00D16F71"/>
    <w:rsid w:val="00D212CC"/>
    <w:rsid w:val="00D215C0"/>
    <w:rsid w:val="00D2484A"/>
    <w:rsid w:val="00D26313"/>
    <w:rsid w:val="00D27629"/>
    <w:rsid w:val="00D31C23"/>
    <w:rsid w:val="00D32246"/>
    <w:rsid w:val="00D327B0"/>
    <w:rsid w:val="00D34501"/>
    <w:rsid w:val="00D45504"/>
    <w:rsid w:val="00D47353"/>
    <w:rsid w:val="00D47E18"/>
    <w:rsid w:val="00D51E6E"/>
    <w:rsid w:val="00D53B52"/>
    <w:rsid w:val="00D55AB0"/>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09C"/>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0643B"/>
    <w:rsid w:val="00E11C82"/>
    <w:rsid w:val="00E12938"/>
    <w:rsid w:val="00E12B48"/>
    <w:rsid w:val="00E17275"/>
    <w:rsid w:val="00E24052"/>
    <w:rsid w:val="00E257B0"/>
    <w:rsid w:val="00E27487"/>
    <w:rsid w:val="00E31C4C"/>
    <w:rsid w:val="00E32257"/>
    <w:rsid w:val="00E34BF4"/>
    <w:rsid w:val="00E35D95"/>
    <w:rsid w:val="00E37C74"/>
    <w:rsid w:val="00E4706A"/>
    <w:rsid w:val="00E57417"/>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C7580"/>
    <w:rsid w:val="00ED042D"/>
    <w:rsid w:val="00ED7E89"/>
    <w:rsid w:val="00EE0711"/>
    <w:rsid w:val="00EE2D71"/>
    <w:rsid w:val="00EE5016"/>
    <w:rsid w:val="00EF149C"/>
    <w:rsid w:val="00EF32E5"/>
    <w:rsid w:val="00EF4040"/>
    <w:rsid w:val="00EF40C8"/>
    <w:rsid w:val="00EF76DF"/>
    <w:rsid w:val="00F00B0E"/>
    <w:rsid w:val="00F02A77"/>
    <w:rsid w:val="00F04C18"/>
    <w:rsid w:val="00F11499"/>
    <w:rsid w:val="00F15D1C"/>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94E0B"/>
    <w:rsid w:val="00FA5039"/>
    <w:rsid w:val="00FA703A"/>
    <w:rsid w:val="00FA73C6"/>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838149"/>
  <w15:docId w15:val="{9B1BB0D2-99D0-C547-83E6-8FEB4FC5A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302273216">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D77DE-CD50-4E88-95D2-7A179587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415</Words>
  <Characters>2368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28</cp:revision>
  <cp:lastPrinted>2023-03-01T10:21:00Z</cp:lastPrinted>
  <dcterms:created xsi:type="dcterms:W3CDTF">2023-02-28T15:44:00Z</dcterms:created>
  <dcterms:modified xsi:type="dcterms:W3CDTF">2023-03-23T10:33:00Z</dcterms:modified>
</cp:coreProperties>
</file>