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2B5" w:rsidRPr="00B57787" w:rsidRDefault="00750C41">
      <w:pPr>
        <w:spacing w:after="0" w:line="240" w:lineRule="auto"/>
        <w:ind w:left="1" w:hanging="3"/>
        <w:rPr>
          <w:rFonts w:ascii="Palatino Linotype" w:eastAsia="Palatino Linotype" w:hAnsi="Palatino Linotype" w:cs="Palatino Linotype"/>
          <w:sz w:val="32"/>
          <w:szCs w:val="32"/>
          <w:lang w:val="en-US"/>
        </w:rPr>
      </w:pPr>
      <w:r w:rsidRPr="00B57787">
        <w:rPr>
          <w:rFonts w:ascii="Palatino Linotype" w:eastAsia="Palatino Linotype" w:hAnsi="Palatino Linotype" w:cs="Palatino Linotype"/>
          <w:b/>
          <w:sz w:val="32"/>
          <w:szCs w:val="32"/>
          <w:lang w:val="en-US"/>
        </w:rPr>
        <w:t xml:space="preserve">The </w:t>
      </w:r>
      <w:r w:rsidRPr="00B57787">
        <w:rPr>
          <w:rFonts w:ascii="Palatino Linotype" w:eastAsia="Palatino Linotype" w:hAnsi="Palatino Linotype" w:cs="Palatino Linotype"/>
          <w:b/>
          <w:i/>
          <w:sz w:val="32"/>
          <w:szCs w:val="32"/>
          <w:lang w:val="en-US"/>
        </w:rPr>
        <w:t>Venice Classics</w:t>
      </w:r>
      <w:r w:rsidRPr="00B57787">
        <w:rPr>
          <w:rFonts w:ascii="Palatino Linotype" w:eastAsia="Palatino Linotype" w:hAnsi="Palatino Linotype" w:cs="Palatino Linotype"/>
          <w:b/>
          <w:sz w:val="32"/>
          <w:szCs w:val="32"/>
          <w:lang w:val="en-US"/>
        </w:rPr>
        <w:t xml:space="preserve"> restored films</w:t>
      </w:r>
    </w:p>
    <w:p w:rsidR="00C702B5" w:rsidRPr="00B57787" w:rsidRDefault="00C702B5">
      <w:pPr>
        <w:spacing w:after="0" w:line="240" w:lineRule="auto"/>
        <w:ind w:left="1" w:hanging="3"/>
        <w:rPr>
          <w:rFonts w:ascii="Palatino Linotype" w:eastAsia="Palatino Linotype" w:hAnsi="Palatino Linotype" w:cs="Palatino Linotype"/>
          <w:sz w:val="32"/>
          <w:szCs w:val="32"/>
          <w:lang w:val="en-US"/>
        </w:rPr>
      </w:pPr>
    </w:p>
    <w:p w:rsidR="00C702B5" w:rsidRPr="00B57787" w:rsidRDefault="00750C41">
      <w:pPr>
        <w:tabs>
          <w:tab w:val="left" w:pos="1890"/>
        </w:tabs>
        <w:spacing w:after="0" w:line="240" w:lineRule="auto"/>
        <w:ind w:left="0" w:hanging="2"/>
        <w:jc w:val="both"/>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The line-up has been </w:t>
      </w:r>
      <w:proofErr w:type="spellStart"/>
      <w:r w:rsidRPr="00B57787">
        <w:rPr>
          <w:rFonts w:ascii="Palatino Linotype" w:eastAsia="Palatino Linotype" w:hAnsi="Palatino Linotype" w:cs="Palatino Linotype"/>
          <w:sz w:val="24"/>
          <w:szCs w:val="24"/>
          <w:lang w:val="en-US"/>
        </w:rPr>
        <w:t>finalised</w:t>
      </w:r>
      <w:proofErr w:type="spellEnd"/>
      <w:r w:rsidRPr="00B57787">
        <w:rPr>
          <w:rFonts w:ascii="Palatino Linotype" w:eastAsia="Palatino Linotype" w:hAnsi="Palatino Linotype" w:cs="Palatino Linotype"/>
          <w:sz w:val="24"/>
          <w:szCs w:val="24"/>
          <w:lang w:val="en-US"/>
        </w:rPr>
        <w:t xml:space="preserve"> for the </w:t>
      </w:r>
      <w:r w:rsidRPr="00B57787">
        <w:rPr>
          <w:rFonts w:ascii="Palatino Linotype" w:eastAsia="Palatino Linotype" w:hAnsi="Palatino Linotype" w:cs="Palatino Linotype"/>
          <w:b/>
          <w:sz w:val="24"/>
          <w:szCs w:val="24"/>
          <w:lang w:val="en-US"/>
        </w:rPr>
        <w:t>Venice Classics</w:t>
      </w:r>
      <w:r w:rsidRPr="00B57787">
        <w:rPr>
          <w:rFonts w:ascii="Palatino Linotype" w:eastAsia="Palatino Linotype" w:hAnsi="Palatino Linotype" w:cs="Palatino Linotype"/>
          <w:sz w:val="24"/>
          <w:szCs w:val="24"/>
          <w:lang w:val="en-US"/>
        </w:rPr>
        <w:t xml:space="preserve"> section of the </w:t>
      </w:r>
      <w:r w:rsidRPr="00B57787">
        <w:rPr>
          <w:rFonts w:ascii="Palatino Linotype" w:eastAsia="Palatino Linotype" w:hAnsi="Palatino Linotype" w:cs="Palatino Linotype"/>
          <w:b/>
          <w:sz w:val="24"/>
          <w:szCs w:val="24"/>
          <w:lang w:val="en-US"/>
        </w:rPr>
        <w:t>82</w:t>
      </w:r>
      <w:r w:rsidRPr="00B57787">
        <w:rPr>
          <w:rFonts w:ascii="Palatino Linotype" w:eastAsia="Palatino Linotype" w:hAnsi="Palatino Linotype" w:cs="Palatino Linotype"/>
          <w:b/>
          <w:sz w:val="24"/>
          <w:szCs w:val="24"/>
          <w:vertAlign w:val="superscript"/>
          <w:lang w:val="en-US"/>
        </w:rPr>
        <w:t>nd</w:t>
      </w:r>
      <w:r w:rsidRPr="00B57787">
        <w:rPr>
          <w:rFonts w:ascii="Palatino Linotype" w:eastAsia="Palatino Linotype" w:hAnsi="Palatino Linotype" w:cs="Palatino Linotype"/>
          <w:b/>
          <w:sz w:val="24"/>
          <w:szCs w:val="24"/>
          <w:lang w:val="en-US"/>
        </w:rPr>
        <w:t xml:space="preserve"> Venice International Film Festival </w:t>
      </w:r>
      <w:r w:rsidRPr="00B57787">
        <w:rPr>
          <w:rFonts w:ascii="Palatino Linotype" w:eastAsia="Palatino Linotype" w:hAnsi="Palatino Linotype" w:cs="Palatino Linotype"/>
          <w:sz w:val="24"/>
          <w:szCs w:val="24"/>
          <w:lang w:val="en-US"/>
        </w:rPr>
        <w:t xml:space="preserve">of </w:t>
      </w:r>
      <w:r w:rsidRPr="00B57787">
        <w:rPr>
          <w:rFonts w:ascii="Palatino Linotype" w:eastAsia="Palatino Linotype" w:hAnsi="Palatino Linotype" w:cs="Palatino Linotype"/>
          <w:b/>
          <w:sz w:val="24"/>
          <w:szCs w:val="24"/>
          <w:lang w:val="en-US"/>
        </w:rPr>
        <w:t xml:space="preserve">La Biennale di Venezia, </w:t>
      </w:r>
      <w:r w:rsidRPr="00B57787">
        <w:rPr>
          <w:rFonts w:ascii="Palatino Linotype" w:eastAsia="Palatino Linotype" w:hAnsi="Palatino Linotype" w:cs="Palatino Linotype"/>
          <w:sz w:val="24"/>
          <w:szCs w:val="24"/>
          <w:lang w:val="en-US"/>
        </w:rPr>
        <w:t xml:space="preserve">which presents the world premiere screenings of </w:t>
      </w:r>
      <w:r w:rsidRPr="00B57787">
        <w:rPr>
          <w:rFonts w:ascii="Palatino Linotype" w:eastAsia="Palatino Linotype" w:hAnsi="Palatino Linotype" w:cs="Palatino Linotype"/>
          <w:b/>
          <w:sz w:val="24"/>
          <w:szCs w:val="24"/>
          <w:lang w:val="en-US"/>
        </w:rPr>
        <w:t xml:space="preserve">18 film restorations </w:t>
      </w:r>
      <w:r w:rsidRPr="00B57787">
        <w:rPr>
          <w:rFonts w:ascii="Palatino Linotype" w:eastAsia="Palatino Linotype" w:hAnsi="Palatino Linotype" w:cs="Palatino Linotype"/>
          <w:sz w:val="24"/>
          <w:szCs w:val="24"/>
          <w:lang w:val="en-US"/>
        </w:rPr>
        <w:t xml:space="preserve">of </w:t>
      </w:r>
      <w:r w:rsidRPr="00B57787">
        <w:rPr>
          <w:rFonts w:ascii="Palatino Linotype" w:eastAsia="Palatino Linotype" w:hAnsi="Palatino Linotype" w:cs="Palatino Linotype"/>
          <w:b/>
          <w:sz w:val="24"/>
          <w:szCs w:val="24"/>
          <w:lang w:val="en-US"/>
        </w:rPr>
        <w:t xml:space="preserve">masterpieces </w:t>
      </w:r>
      <w:r w:rsidRPr="00B57787">
        <w:rPr>
          <w:rFonts w:ascii="Palatino Linotype" w:eastAsia="Palatino Linotype" w:hAnsi="Palatino Linotype" w:cs="Palatino Linotype"/>
          <w:sz w:val="24"/>
          <w:szCs w:val="24"/>
          <w:lang w:val="en-US"/>
        </w:rPr>
        <w:t xml:space="preserve">completed over the past year from </w:t>
      </w:r>
      <w:r w:rsidRPr="00B57787">
        <w:rPr>
          <w:rFonts w:ascii="Palatino Linotype" w:eastAsia="Palatino Linotype" w:hAnsi="Palatino Linotype" w:cs="Palatino Linotype"/>
          <w:b/>
          <w:sz w:val="24"/>
          <w:szCs w:val="24"/>
          <w:lang w:val="en-US"/>
        </w:rPr>
        <w:t xml:space="preserve">film libraries, cultural institution and productions around the world.  </w:t>
      </w:r>
    </w:p>
    <w:p w:rsidR="00C702B5" w:rsidRPr="00B57787" w:rsidRDefault="00C702B5">
      <w:pPr>
        <w:tabs>
          <w:tab w:val="left" w:pos="1890"/>
        </w:tabs>
        <w:spacing w:after="0" w:line="240" w:lineRule="auto"/>
        <w:ind w:left="0" w:hanging="2"/>
        <w:jc w:val="both"/>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jc w:val="both"/>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Festival’s Artistic Director </w:t>
      </w:r>
      <w:r w:rsidRPr="00B57787">
        <w:rPr>
          <w:rFonts w:ascii="Palatino Linotype" w:eastAsia="Palatino Linotype" w:hAnsi="Palatino Linotype" w:cs="Palatino Linotype"/>
          <w:b/>
          <w:sz w:val="24"/>
          <w:szCs w:val="24"/>
          <w:lang w:val="en-US"/>
        </w:rPr>
        <w:t xml:space="preserve">Alberto </w:t>
      </w:r>
      <w:proofErr w:type="spellStart"/>
      <w:r w:rsidRPr="00B57787">
        <w:rPr>
          <w:rFonts w:ascii="Palatino Linotype" w:eastAsia="Palatino Linotype" w:hAnsi="Palatino Linotype" w:cs="Palatino Linotype"/>
          <w:b/>
          <w:sz w:val="24"/>
          <w:szCs w:val="24"/>
          <w:lang w:val="en-US"/>
        </w:rPr>
        <w:t>Barbera</w:t>
      </w:r>
      <w:proofErr w:type="spellEnd"/>
      <w:r w:rsidRPr="00B57787">
        <w:rPr>
          <w:rFonts w:ascii="Palatino Linotype" w:eastAsia="Palatino Linotype" w:hAnsi="Palatino Linotype" w:cs="Palatino Linotype"/>
          <w:sz w:val="24"/>
          <w:szCs w:val="24"/>
          <w:lang w:val="en-US"/>
        </w:rPr>
        <w:t xml:space="preserve"> declared: “Year after year, the lineup of Venice Classics seeks to pursue even greater openness, celebrating on the one hand the great masterpieces and indisputable masters in the history of cinema, and striving on the other to discover – or rediscover – films and filmmakers who have been ungenerously relegated to the shadows. </w:t>
      </w:r>
    </w:p>
    <w:p w:rsidR="00C702B5" w:rsidRPr="00B57787" w:rsidRDefault="00750C41">
      <w:pPr>
        <w:tabs>
          <w:tab w:val="left" w:pos="1890"/>
        </w:tabs>
        <w:spacing w:after="0" w:line="240" w:lineRule="auto"/>
        <w:ind w:left="0" w:hanging="2"/>
        <w:jc w:val="both"/>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The aim is to recapture part of the richness of great cinema, without neglecting attention to its genres, as testified for example by the four Italian films in our selection: starting with a cornerstone of Neorealism such as </w:t>
      </w:r>
      <w:r w:rsidRPr="00B57787">
        <w:rPr>
          <w:rFonts w:ascii="Palatino Linotype" w:eastAsia="Palatino Linotype" w:hAnsi="Palatino Linotype" w:cs="Palatino Linotype"/>
          <w:i/>
          <w:sz w:val="24"/>
          <w:szCs w:val="24"/>
          <w:lang w:val="en-US"/>
        </w:rPr>
        <w:t>Roma ore 11</w:t>
      </w:r>
      <w:r w:rsidRPr="00B57787">
        <w:rPr>
          <w:rFonts w:ascii="Palatino Linotype" w:eastAsia="Palatino Linotype" w:hAnsi="Palatino Linotype" w:cs="Palatino Linotype"/>
          <w:sz w:val="24"/>
          <w:szCs w:val="24"/>
          <w:lang w:val="en-US"/>
        </w:rPr>
        <w:t xml:space="preserve"> (</w:t>
      </w:r>
      <w:r w:rsidRPr="00B57787">
        <w:rPr>
          <w:rFonts w:ascii="Palatino Linotype" w:eastAsia="Palatino Linotype" w:hAnsi="Palatino Linotype" w:cs="Palatino Linotype"/>
          <w:i/>
          <w:sz w:val="24"/>
          <w:szCs w:val="24"/>
          <w:lang w:val="en-US"/>
        </w:rPr>
        <w:t>Rome 11:00</w:t>
      </w:r>
      <w:r w:rsidRPr="00B57787">
        <w:rPr>
          <w:rFonts w:ascii="Palatino Linotype" w:eastAsia="Palatino Linotype" w:hAnsi="Palatino Linotype" w:cs="Palatino Linotype"/>
          <w:sz w:val="24"/>
          <w:szCs w:val="24"/>
          <w:lang w:val="en-US"/>
        </w:rPr>
        <w:t xml:space="preserve">) by Giuseppe De </w:t>
      </w:r>
      <w:proofErr w:type="spellStart"/>
      <w:r w:rsidRPr="00B57787">
        <w:rPr>
          <w:rFonts w:ascii="Palatino Linotype" w:eastAsia="Palatino Linotype" w:hAnsi="Palatino Linotype" w:cs="Palatino Linotype"/>
          <w:sz w:val="24"/>
          <w:szCs w:val="24"/>
          <w:lang w:val="en-US"/>
        </w:rPr>
        <w:t>Santis</w:t>
      </w:r>
      <w:proofErr w:type="spellEnd"/>
      <w:r w:rsidRPr="00B57787">
        <w:rPr>
          <w:rFonts w:ascii="Palatino Linotype" w:eastAsia="Palatino Linotype" w:hAnsi="Palatino Linotype" w:cs="Palatino Linotype"/>
          <w:sz w:val="24"/>
          <w:szCs w:val="24"/>
          <w:lang w:val="en-US"/>
        </w:rPr>
        <w:t xml:space="preserve">, long since vindicated after being initially underestimated, to a rediscovered gem of Italian genre cinema such as </w:t>
      </w:r>
      <w:r w:rsidRPr="00B57787">
        <w:rPr>
          <w:rFonts w:ascii="Palatino Linotype" w:eastAsia="Palatino Linotype" w:hAnsi="Palatino Linotype" w:cs="Palatino Linotype"/>
          <w:i/>
          <w:sz w:val="24"/>
          <w:szCs w:val="24"/>
          <w:lang w:val="en-US"/>
        </w:rPr>
        <w:t xml:space="preserve">Lo </w:t>
      </w:r>
      <w:proofErr w:type="spellStart"/>
      <w:r w:rsidRPr="00B57787">
        <w:rPr>
          <w:rFonts w:ascii="Palatino Linotype" w:eastAsia="Palatino Linotype" w:hAnsi="Palatino Linotype" w:cs="Palatino Linotype"/>
          <w:i/>
          <w:sz w:val="24"/>
          <w:szCs w:val="24"/>
          <w:lang w:val="en-US"/>
        </w:rPr>
        <w:t>spettro</w:t>
      </w:r>
      <w:proofErr w:type="spellEnd"/>
      <w:r w:rsidRPr="00B57787">
        <w:rPr>
          <w:rFonts w:ascii="Palatino Linotype" w:eastAsia="Palatino Linotype" w:hAnsi="Palatino Linotype" w:cs="Palatino Linotype"/>
          <w:sz w:val="24"/>
          <w:szCs w:val="24"/>
          <w:lang w:val="en-US"/>
        </w:rPr>
        <w:t xml:space="preserve"> (</w:t>
      </w:r>
      <w:r w:rsidRPr="00B57787">
        <w:rPr>
          <w:rFonts w:ascii="Palatino Linotype" w:eastAsia="Palatino Linotype" w:hAnsi="Palatino Linotype" w:cs="Palatino Linotype"/>
          <w:i/>
          <w:sz w:val="24"/>
          <w:szCs w:val="24"/>
          <w:lang w:val="en-US"/>
        </w:rPr>
        <w:t>The Ghost</w:t>
      </w:r>
      <w:r w:rsidRPr="00B57787">
        <w:rPr>
          <w:rFonts w:ascii="Palatino Linotype" w:eastAsia="Palatino Linotype" w:hAnsi="Palatino Linotype" w:cs="Palatino Linotype"/>
          <w:sz w:val="24"/>
          <w:szCs w:val="24"/>
          <w:lang w:val="en-US"/>
        </w:rPr>
        <w:t xml:space="preserve">) made by Riccardo Freda under the pseudonym of Robert Hampton, and passing through the two different but equally compelling interpretations of Italian-style comedy: </w:t>
      </w:r>
      <w:r w:rsidRPr="00B57787">
        <w:rPr>
          <w:rFonts w:ascii="Palatino Linotype" w:eastAsia="Palatino Linotype" w:hAnsi="Palatino Linotype" w:cs="Palatino Linotype"/>
          <w:i/>
          <w:sz w:val="24"/>
          <w:szCs w:val="24"/>
          <w:lang w:val="en-US"/>
        </w:rPr>
        <w:t xml:space="preserve">Il </w:t>
      </w:r>
      <w:proofErr w:type="spellStart"/>
      <w:r w:rsidRPr="00B57787">
        <w:rPr>
          <w:rFonts w:ascii="Palatino Linotype" w:eastAsia="Palatino Linotype" w:hAnsi="Palatino Linotype" w:cs="Palatino Linotype"/>
          <w:i/>
          <w:sz w:val="24"/>
          <w:szCs w:val="24"/>
          <w:lang w:val="en-US"/>
        </w:rPr>
        <w:t>magnifico</w:t>
      </w:r>
      <w:proofErr w:type="spellEnd"/>
      <w:r w:rsidRPr="00B57787">
        <w:rPr>
          <w:rFonts w:ascii="Palatino Linotype" w:eastAsia="Palatino Linotype" w:hAnsi="Palatino Linotype" w:cs="Palatino Linotype"/>
          <w:i/>
          <w:sz w:val="24"/>
          <w:szCs w:val="24"/>
          <w:lang w:val="en-US"/>
        </w:rPr>
        <w:t xml:space="preserve"> </w:t>
      </w:r>
      <w:proofErr w:type="spellStart"/>
      <w:r w:rsidRPr="00B57787">
        <w:rPr>
          <w:rFonts w:ascii="Palatino Linotype" w:eastAsia="Palatino Linotype" w:hAnsi="Palatino Linotype" w:cs="Palatino Linotype"/>
          <w:i/>
          <w:sz w:val="24"/>
          <w:szCs w:val="24"/>
          <w:lang w:val="en-US"/>
        </w:rPr>
        <w:t>cornuto</w:t>
      </w:r>
      <w:proofErr w:type="spellEnd"/>
      <w:r w:rsidRPr="00B57787">
        <w:rPr>
          <w:rFonts w:ascii="Palatino Linotype" w:eastAsia="Palatino Linotype" w:hAnsi="Palatino Linotype" w:cs="Palatino Linotype"/>
          <w:sz w:val="24"/>
          <w:szCs w:val="24"/>
          <w:lang w:val="en-US"/>
        </w:rPr>
        <w:t xml:space="preserve"> (</w:t>
      </w:r>
      <w:r w:rsidRPr="00B57787">
        <w:rPr>
          <w:rFonts w:ascii="Palatino Linotype" w:eastAsia="Palatino Linotype" w:hAnsi="Palatino Linotype" w:cs="Palatino Linotype"/>
          <w:i/>
          <w:sz w:val="24"/>
          <w:szCs w:val="24"/>
          <w:lang w:val="en-US"/>
        </w:rPr>
        <w:t>The Magnificent Cuckold</w:t>
      </w:r>
      <w:r w:rsidRPr="00B57787">
        <w:rPr>
          <w:rFonts w:ascii="Palatino Linotype" w:eastAsia="Palatino Linotype" w:hAnsi="Palatino Linotype" w:cs="Palatino Linotype"/>
          <w:sz w:val="24"/>
          <w:szCs w:val="24"/>
          <w:lang w:val="en-US"/>
        </w:rPr>
        <w:t xml:space="preserve">) by Antonio </w:t>
      </w:r>
      <w:proofErr w:type="spellStart"/>
      <w:r w:rsidRPr="00B57787">
        <w:rPr>
          <w:rFonts w:ascii="Palatino Linotype" w:eastAsia="Palatino Linotype" w:hAnsi="Palatino Linotype" w:cs="Palatino Linotype"/>
          <w:sz w:val="24"/>
          <w:szCs w:val="24"/>
          <w:lang w:val="en-US"/>
        </w:rPr>
        <w:t>Pietrangeli</w:t>
      </w:r>
      <w:proofErr w:type="spellEnd"/>
      <w:r w:rsidRPr="00B57787">
        <w:rPr>
          <w:rFonts w:ascii="Palatino Linotype" w:eastAsia="Palatino Linotype" w:hAnsi="Palatino Linotype" w:cs="Palatino Linotype"/>
          <w:sz w:val="24"/>
          <w:szCs w:val="24"/>
          <w:lang w:val="en-US"/>
        </w:rPr>
        <w:t xml:space="preserve">, starring a magnificent Ugo </w:t>
      </w:r>
      <w:proofErr w:type="spellStart"/>
      <w:r w:rsidRPr="00B57787">
        <w:rPr>
          <w:rFonts w:ascii="Palatino Linotype" w:eastAsia="Palatino Linotype" w:hAnsi="Palatino Linotype" w:cs="Palatino Linotype"/>
          <w:sz w:val="24"/>
          <w:szCs w:val="24"/>
          <w:lang w:val="en-US"/>
        </w:rPr>
        <w:t>Tognazzi</w:t>
      </w:r>
      <w:proofErr w:type="spellEnd"/>
      <w:r w:rsidRPr="00B57787">
        <w:rPr>
          <w:rFonts w:ascii="Palatino Linotype" w:eastAsia="Palatino Linotype" w:hAnsi="Palatino Linotype" w:cs="Palatino Linotype"/>
          <w:sz w:val="24"/>
          <w:szCs w:val="24"/>
          <w:lang w:val="en-US"/>
        </w:rPr>
        <w:t xml:space="preserve">, and </w:t>
      </w:r>
      <w:proofErr w:type="spellStart"/>
      <w:r w:rsidRPr="00B57787">
        <w:rPr>
          <w:rFonts w:ascii="Palatino Linotype" w:eastAsia="Palatino Linotype" w:hAnsi="Palatino Linotype" w:cs="Palatino Linotype"/>
          <w:i/>
          <w:sz w:val="24"/>
          <w:szCs w:val="24"/>
          <w:lang w:val="en-US"/>
        </w:rPr>
        <w:t>Ti</w:t>
      </w:r>
      <w:proofErr w:type="spellEnd"/>
      <w:r w:rsidRPr="00B57787">
        <w:rPr>
          <w:rFonts w:ascii="Palatino Linotype" w:eastAsia="Palatino Linotype" w:hAnsi="Palatino Linotype" w:cs="Palatino Linotype"/>
          <w:i/>
          <w:sz w:val="24"/>
          <w:szCs w:val="24"/>
          <w:lang w:val="en-US"/>
        </w:rPr>
        <w:t xml:space="preserve"> ho </w:t>
      </w:r>
      <w:proofErr w:type="spellStart"/>
      <w:r w:rsidRPr="00B57787">
        <w:rPr>
          <w:rFonts w:ascii="Palatino Linotype" w:eastAsia="Palatino Linotype" w:hAnsi="Palatino Linotype" w:cs="Palatino Linotype"/>
          <w:i/>
          <w:sz w:val="24"/>
          <w:szCs w:val="24"/>
          <w:lang w:val="en-US"/>
        </w:rPr>
        <w:t>sposato</w:t>
      </w:r>
      <w:proofErr w:type="spellEnd"/>
      <w:r w:rsidRPr="00B57787">
        <w:rPr>
          <w:rFonts w:ascii="Palatino Linotype" w:eastAsia="Palatino Linotype" w:hAnsi="Palatino Linotype" w:cs="Palatino Linotype"/>
          <w:i/>
          <w:sz w:val="24"/>
          <w:szCs w:val="24"/>
          <w:lang w:val="en-US"/>
        </w:rPr>
        <w:t xml:space="preserve"> per </w:t>
      </w:r>
      <w:proofErr w:type="spellStart"/>
      <w:r w:rsidRPr="00B57787">
        <w:rPr>
          <w:rFonts w:ascii="Palatino Linotype" w:eastAsia="Palatino Linotype" w:hAnsi="Palatino Linotype" w:cs="Palatino Linotype"/>
          <w:i/>
          <w:sz w:val="24"/>
          <w:szCs w:val="24"/>
          <w:lang w:val="en-US"/>
        </w:rPr>
        <w:t>allegria</w:t>
      </w:r>
      <w:proofErr w:type="spellEnd"/>
      <w:r w:rsidRPr="00B57787">
        <w:rPr>
          <w:rFonts w:ascii="Palatino Linotype" w:eastAsia="Palatino Linotype" w:hAnsi="Palatino Linotype" w:cs="Palatino Linotype"/>
          <w:i/>
          <w:sz w:val="24"/>
          <w:szCs w:val="24"/>
          <w:lang w:val="en-US"/>
        </w:rPr>
        <w:t xml:space="preserve"> </w:t>
      </w:r>
      <w:r w:rsidRPr="00B57787">
        <w:rPr>
          <w:rFonts w:ascii="Palatino Linotype" w:eastAsia="Palatino Linotype" w:hAnsi="Palatino Linotype" w:cs="Palatino Linotype"/>
          <w:sz w:val="24"/>
          <w:szCs w:val="24"/>
          <w:lang w:val="en-US"/>
        </w:rPr>
        <w:t>(</w:t>
      </w:r>
      <w:r w:rsidRPr="00B57787">
        <w:rPr>
          <w:rFonts w:ascii="Palatino Linotype" w:eastAsia="Palatino Linotype" w:hAnsi="Palatino Linotype" w:cs="Palatino Linotype"/>
          <w:i/>
          <w:sz w:val="24"/>
          <w:szCs w:val="24"/>
          <w:lang w:val="en-US"/>
        </w:rPr>
        <w:t>I Married You for Fun</w:t>
      </w:r>
      <w:r w:rsidRPr="00B57787">
        <w:rPr>
          <w:rFonts w:ascii="Palatino Linotype" w:eastAsia="Palatino Linotype" w:hAnsi="Palatino Linotype" w:cs="Palatino Linotype"/>
          <w:sz w:val="24"/>
          <w:szCs w:val="24"/>
          <w:lang w:val="en-US"/>
        </w:rPr>
        <w:t xml:space="preserve">), the film directed by Luciano </w:t>
      </w:r>
      <w:proofErr w:type="spellStart"/>
      <w:r w:rsidRPr="00B57787">
        <w:rPr>
          <w:rFonts w:ascii="Palatino Linotype" w:eastAsia="Palatino Linotype" w:hAnsi="Palatino Linotype" w:cs="Palatino Linotype"/>
          <w:sz w:val="24"/>
          <w:szCs w:val="24"/>
          <w:lang w:val="en-US"/>
        </w:rPr>
        <w:t>Salce</w:t>
      </w:r>
      <w:proofErr w:type="spellEnd"/>
      <w:r w:rsidRPr="00B57787">
        <w:rPr>
          <w:rFonts w:ascii="Palatino Linotype" w:eastAsia="Palatino Linotype" w:hAnsi="Palatino Linotype" w:cs="Palatino Linotype"/>
          <w:sz w:val="24"/>
          <w:szCs w:val="24"/>
          <w:lang w:val="en-US"/>
        </w:rPr>
        <w:t xml:space="preserve"> who adapted the eponymous novel by Natalia </w:t>
      </w:r>
      <w:proofErr w:type="spellStart"/>
      <w:r w:rsidRPr="00B57787">
        <w:rPr>
          <w:rFonts w:ascii="Palatino Linotype" w:eastAsia="Palatino Linotype" w:hAnsi="Palatino Linotype" w:cs="Palatino Linotype"/>
          <w:sz w:val="24"/>
          <w:szCs w:val="24"/>
          <w:lang w:val="en-US"/>
        </w:rPr>
        <w:t>Ginzburg</w:t>
      </w:r>
      <w:proofErr w:type="spellEnd"/>
      <w:r w:rsidRPr="00B57787">
        <w:rPr>
          <w:rFonts w:ascii="Palatino Linotype" w:eastAsia="Palatino Linotype" w:hAnsi="Palatino Linotype" w:cs="Palatino Linotype"/>
          <w:sz w:val="24"/>
          <w:szCs w:val="24"/>
          <w:lang w:val="en-US"/>
        </w:rPr>
        <w:t xml:space="preserve"> for the screen with Monica </w:t>
      </w:r>
      <w:proofErr w:type="spellStart"/>
      <w:r w:rsidRPr="00B57787">
        <w:rPr>
          <w:rFonts w:ascii="Palatino Linotype" w:eastAsia="Palatino Linotype" w:hAnsi="Palatino Linotype" w:cs="Palatino Linotype"/>
          <w:sz w:val="24"/>
          <w:szCs w:val="24"/>
          <w:lang w:val="en-US"/>
        </w:rPr>
        <w:t>Vitti</w:t>
      </w:r>
      <w:proofErr w:type="spellEnd"/>
      <w:r w:rsidRPr="00B57787">
        <w:rPr>
          <w:rFonts w:ascii="Palatino Linotype" w:eastAsia="Palatino Linotype" w:hAnsi="Palatino Linotype" w:cs="Palatino Linotype"/>
          <w:sz w:val="24"/>
          <w:szCs w:val="24"/>
          <w:lang w:val="en-US"/>
        </w:rPr>
        <w:t xml:space="preserve"> in the lead role. During the restoration process, </w:t>
      </w:r>
      <w:proofErr w:type="spellStart"/>
      <w:r w:rsidRPr="00B57787">
        <w:rPr>
          <w:rFonts w:ascii="Palatino Linotype" w:eastAsia="Palatino Linotype" w:hAnsi="Palatino Linotype" w:cs="Palatino Linotype"/>
          <w:sz w:val="24"/>
          <w:szCs w:val="24"/>
          <w:lang w:val="en-US"/>
        </w:rPr>
        <w:t>Cinecittà</w:t>
      </w:r>
      <w:proofErr w:type="spellEnd"/>
      <w:r w:rsidRPr="00B57787">
        <w:rPr>
          <w:rFonts w:ascii="Palatino Linotype" w:eastAsia="Palatino Linotype" w:hAnsi="Palatino Linotype" w:cs="Palatino Linotype"/>
          <w:sz w:val="24"/>
          <w:szCs w:val="24"/>
          <w:lang w:val="en-US"/>
        </w:rPr>
        <w:t xml:space="preserve"> was able to reintegrate two sequences that had been cut by the censors and were thought to be lost.  </w:t>
      </w:r>
    </w:p>
    <w:p w:rsidR="00C702B5" w:rsidRPr="00B57787" w:rsidRDefault="00750C41">
      <w:pPr>
        <w:tabs>
          <w:tab w:val="left" w:pos="1890"/>
        </w:tabs>
        <w:spacing w:after="0" w:line="240" w:lineRule="auto"/>
        <w:ind w:left="0" w:hanging="2"/>
        <w:jc w:val="both"/>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The same variety of genres and tones may be found in the films from the United States: the quintessential American film genre, the western, is represented by one of its most successful expressions, </w:t>
      </w:r>
      <w:r w:rsidRPr="00B57787">
        <w:rPr>
          <w:rFonts w:ascii="Palatino Linotype" w:eastAsia="Palatino Linotype" w:hAnsi="Palatino Linotype" w:cs="Palatino Linotype"/>
          <w:i/>
          <w:sz w:val="24"/>
          <w:szCs w:val="24"/>
          <w:lang w:val="en-US"/>
        </w:rPr>
        <w:t>3:10 to Yuma</w:t>
      </w:r>
      <w:r w:rsidRPr="00B57787">
        <w:rPr>
          <w:rFonts w:ascii="Palatino Linotype" w:eastAsia="Palatino Linotype" w:hAnsi="Palatino Linotype" w:cs="Palatino Linotype"/>
          <w:sz w:val="24"/>
          <w:szCs w:val="24"/>
          <w:lang w:val="en-US"/>
        </w:rPr>
        <w:t xml:space="preserve"> by </w:t>
      </w:r>
      <w:proofErr w:type="spellStart"/>
      <w:r w:rsidRPr="00B57787">
        <w:rPr>
          <w:rFonts w:ascii="Palatino Linotype" w:eastAsia="Palatino Linotype" w:hAnsi="Palatino Linotype" w:cs="Palatino Linotype"/>
          <w:sz w:val="24"/>
          <w:szCs w:val="24"/>
          <w:lang w:val="en-US"/>
        </w:rPr>
        <w:t>Delmer</w:t>
      </w:r>
      <w:proofErr w:type="spellEnd"/>
      <w:r w:rsidRPr="00B57787">
        <w:rPr>
          <w:rFonts w:ascii="Palatino Linotype" w:eastAsia="Palatino Linotype" w:hAnsi="Palatino Linotype" w:cs="Palatino Linotype"/>
          <w:sz w:val="24"/>
          <w:szCs w:val="24"/>
          <w:lang w:val="en-US"/>
        </w:rPr>
        <w:t xml:space="preserve"> </w:t>
      </w:r>
      <w:proofErr w:type="spellStart"/>
      <w:r w:rsidRPr="00B57787">
        <w:rPr>
          <w:rFonts w:ascii="Palatino Linotype" w:eastAsia="Palatino Linotype" w:hAnsi="Palatino Linotype" w:cs="Palatino Linotype"/>
          <w:sz w:val="24"/>
          <w:szCs w:val="24"/>
          <w:lang w:val="en-US"/>
        </w:rPr>
        <w:t>Daves</w:t>
      </w:r>
      <w:proofErr w:type="spellEnd"/>
      <w:r w:rsidRPr="00B57787">
        <w:rPr>
          <w:rFonts w:ascii="Palatino Linotype" w:eastAsia="Palatino Linotype" w:hAnsi="Palatino Linotype" w:cs="Palatino Linotype"/>
          <w:sz w:val="24"/>
          <w:szCs w:val="24"/>
          <w:lang w:val="en-US"/>
        </w:rPr>
        <w:t xml:space="preserve">, as well as its most unusual and musical rendition directed and orchestrated by Hugo </w:t>
      </w:r>
      <w:proofErr w:type="spellStart"/>
      <w:r w:rsidRPr="00B57787">
        <w:rPr>
          <w:rFonts w:ascii="Palatino Linotype" w:eastAsia="Palatino Linotype" w:hAnsi="Palatino Linotype" w:cs="Palatino Linotype"/>
          <w:sz w:val="24"/>
          <w:szCs w:val="24"/>
          <w:lang w:val="en-US"/>
        </w:rPr>
        <w:t>Fregonese</w:t>
      </w:r>
      <w:proofErr w:type="spellEnd"/>
      <w:r w:rsidRPr="00B57787">
        <w:rPr>
          <w:rFonts w:ascii="Palatino Linotype" w:eastAsia="Palatino Linotype" w:hAnsi="Palatino Linotype" w:cs="Palatino Linotype"/>
          <w:sz w:val="24"/>
          <w:szCs w:val="24"/>
          <w:lang w:val="en-US"/>
        </w:rPr>
        <w:t xml:space="preserve"> in </w:t>
      </w:r>
      <w:r w:rsidRPr="00B57787">
        <w:rPr>
          <w:rFonts w:ascii="Palatino Linotype" w:eastAsia="Palatino Linotype" w:hAnsi="Palatino Linotype" w:cs="Palatino Linotype"/>
          <w:i/>
          <w:sz w:val="24"/>
          <w:szCs w:val="24"/>
          <w:lang w:val="en-US"/>
        </w:rPr>
        <w:t>The Mark of the Renegade</w:t>
      </w:r>
      <w:r w:rsidRPr="00B57787">
        <w:rPr>
          <w:rFonts w:ascii="Palatino Linotype" w:eastAsia="Palatino Linotype" w:hAnsi="Palatino Linotype" w:cs="Palatino Linotype"/>
          <w:sz w:val="24"/>
          <w:szCs w:val="24"/>
          <w:lang w:val="en-US"/>
        </w:rPr>
        <w:t xml:space="preserve">. Jerry Lewis’ comic genius explodes irresistibly in one of his lesser known but funniest films, </w:t>
      </w:r>
      <w:r w:rsidRPr="00B57787">
        <w:rPr>
          <w:rFonts w:ascii="Palatino Linotype" w:eastAsia="Palatino Linotype" w:hAnsi="Palatino Linotype" w:cs="Palatino Linotype"/>
          <w:i/>
          <w:sz w:val="24"/>
          <w:szCs w:val="24"/>
          <w:lang w:val="en-US"/>
        </w:rPr>
        <w:t>The Delicate Delinquent</w:t>
      </w:r>
      <w:r w:rsidRPr="00B57787">
        <w:rPr>
          <w:rFonts w:ascii="Palatino Linotype" w:eastAsia="Palatino Linotype" w:hAnsi="Palatino Linotype" w:cs="Palatino Linotype"/>
          <w:sz w:val="24"/>
          <w:szCs w:val="24"/>
          <w:lang w:val="en-US"/>
        </w:rPr>
        <w:t xml:space="preserve">; finally, the film by Joseph L. Mankiewicz, </w:t>
      </w:r>
      <w:r w:rsidRPr="00B57787">
        <w:rPr>
          <w:rFonts w:ascii="Palatino Linotype" w:eastAsia="Palatino Linotype" w:hAnsi="Palatino Linotype" w:cs="Palatino Linotype"/>
          <w:i/>
          <w:sz w:val="24"/>
          <w:szCs w:val="24"/>
          <w:lang w:val="en-US"/>
        </w:rPr>
        <w:t>House of Strangers</w:t>
      </w:r>
      <w:r w:rsidRPr="00B57787">
        <w:rPr>
          <w:rFonts w:ascii="Palatino Linotype" w:eastAsia="Palatino Linotype" w:hAnsi="Palatino Linotype" w:cs="Palatino Linotype"/>
          <w:sz w:val="24"/>
          <w:szCs w:val="24"/>
          <w:lang w:val="en-US"/>
        </w:rPr>
        <w:t>, deserving of a long-overdue re-evaluation, features a remarkable Edward G. Robinson in the role of an Italian-American banker.</w:t>
      </w:r>
    </w:p>
    <w:p w:rsidR="00C702B5" w:rsidRPr="00B57787" w:rsidRDefault="00750C41">
      <w:pPr>
        <w:tabs>
          <w:tab w:val="left" w:pos="1890"/>
        </w:tabs>
        <w:spacing w:after="0" w:line="240" w:lineRule="auto"/>
        <w:ind w:left="0" w:hanging="2"/>
        <w:jc w:val="both"/>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i/>
          <w:sz w:val="24"/>
          <w:szCs w:val="24"/>
          <w:lang w:val="en-US"/>
        </w:rPr>
        <w:t>Lolita</w:t>
      </w:r>
      <w:r w:rsidRPr="00B57787">
        <w:rPr>
          <w:rFonts w:ascii="Palatino Linotype" w:eastAsia="Palatino Linotype" w:hAnsi="Palatino Linotype" w:cs="Palatino Linotype"/>
          <w:sz w:val="24"/>
          <w:szCs w:val="24"/>
          <w:lang w:val="en-US"/>
        </w:rPr>
        <w:t>, a US and British co-production and one of Stanley Kubrick’s masterpieces, was adapted by the brilliant filmmaker from Vladimir Nabokov’s scandalous novel, with the leading roles entrusted to James Mason and Sue Lyon.</w:t>
      </w:r>
    </w:p>
    <w:p w:rsidR="00C702B5" w:rsidRPr="00B57787" w:rsidRDefault="00750C41">
      <w:pPr>
        <w:tabs>
          <w:tab w:val="left" w:pos="1890"/>
        </w:tabs>
        <w:spacing w:after="0" w:line="240" w:lineRule="auto"/>
        <w:ind w:left="0" w:hanging="2"/>
        <w:jc w:val="both"/>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lastRenderedPageBreak/>
        <w:t xml:space="preserve">European cinema is equally well represented, by </w:t>
      </w:r>
      <w:proofErr w:type="spellStart"/>
      <w:r w:rsidRPr="00B57787">
        <w:rPr>
          <w:rFonts w:ascii="Palatino Linotype" w:eastAsia="Palatino Linotype" w:hAnsi="Palatino Linotype" w:cs="Palatino Linotype"/>
          <w:sz w:val="24"/>
          <w:szCs w:val="24"/>
          <w:lang w:val="en-US"/>
        </w:rPr>
        <w:t>Manoel</w:t>
      </w:r>
      <w:proofErr w:type="spellEnd"/>
      <w:r w:rsidRPr="00B57787">
        <w:rPr>
          <w:rFonts w:ascii="Palatino Linotype" w:eastAsia="Palatino Linotype" w:hAnsi="Palatino Linotype" w:cs="Palatino Linotype"/>
          <w:sz w:val="24"/>
          <w:szCs w:val="24"/>
          <w:lang w:val="en-US"/>
        </w:rPr>
        <w:t xml:space="preserve"> de Oliveira’s first film </w:t>
      </w:r>
      <w:proofErr w:type="spellStart"/>
      <w:r w:rsidRPr="00B57787">
        <w:rPr>
          <w:rFonts w:ascii="Palatino Linotype" w:eastAsia="Palatino Linotype" w:hAnsi="Palatino Linotype" w:cs="Palatino Linotype"/>
          <w:i/>
          <w:sz w:val="24"/>
          <w:szCs w:val="24"/>
          <w:lang w:val="en-US"/>
        </w:rPr>
        <w:t>Aniki-Bóbó</w:t>
      </w:r>
      <w:proofErr w:type="spellEnd"/>
      <w:r w:rsidRPr="00B57787">
        <w:rPr>
          <w:rFonts w:ascii="Palatino Linotype" w:eastAsia="Palatino Linotype" w:hAnsi="Palatino Linotype" w:cs="Palatino Linotype"/>
          <w:sz w:val="24"/>
          <w:szCs w:val="24"/>
          <w:lang w:val="en-US"/>
        </w:rPr>
        <w:t xml:space="preserve">, and Krzysztof Kieslowski’s </w:t>
      </w:r>
      <w:proofErr w:type="spellStart"/>
      <w:r w:rsidRPr="00B57787">
        <w:rPr>
          <w:rFonts w:ascii="Palatino Linotype" w:eastAsia="Palatino Linotype" w:hAnsi="Palatino Linotype" w:cs="Palatino Linotype"/>
          <w:i/>
          <w:sz w:val="24"/>
          <w:szCs w:val="24"/>
          <w:lang w:val="en-US"/>
        </w:rPr>
        <w:t>Przypadek</w:t>
      </w:r>
      <w:proofErr w:type="spellEnd"/>
      <w:r w:rsidRPr="00B57787">
        <w:rPr>
          <w:rFonts w:ascii="Palatino Linotype" w:eastAsia="Palatino Linotype" w:hAnsi="Palatino Linotype" w:cs="Palatino Linotype"/>
          <w:sz w:val="24"/>
          <w:szCs w:val="24"/>
          <w:lang w:val="en-US"/>
        </w:rPr>
        <w:t xml:space="preserve"> (</w:t>
      </w:r>
      <w:r w:rsidRPr="00B57787">
        <w:rPr>
          <w:rFonts w:ascii="Palatino Linotype" w:eastAsia="Palatino Linotype" w:hAnsi="Palatino Linotype" w:cs="Palatino Linotype"/>
          <w:i/>
          <w:sz w:val="24"/>
          <w:szCs w:val="24"/>
          <w:lang w:val="en-US"/>
        </w:rPr>
        <w:t>Blind Chance</w:t>
      </w:r>
      <w:r w:rsidRPr="00B57787">
        <w:rPr>
          <w:rFonts w:ascii="Palatino Linotype" w:eastAsia="Palatino Linotype" w:hAnsi="Palatino Linotype" w:cs="Palatino Linotype"/>
          <w:sz w:val="24"/>
          <w:szCs w:val="24"/>
          <w:lang w:val="en-US"/>
        </w:rPr>
        <w:t xml:space="preserve">) which heralded his famous </w:t>
      </w:r>
      <w:r w:rsidRPr="00B57787">
        <w:rPr>
          <w:rFonts w:ascii="Palatino Linotype" w:eastAsia="Palatino Linotype" w:hAnsi="Palatino Linotype" w:cs="Palatino Linotype"/>
          <w:i/>
          <w:sz w:val="24"/>
          <w:szCs w:val="24"/>
          <w:lang w:val="en-US"/>
        </w:rPr>
        <w:t>Decalogue</w:t>
      </w:r>
      <w:r w:rsidRPr="00B57787">
        <w:rPr>
          <w:rFonts w:ascii="Palatino Linotype" w:eastAsia="Palatino Linotype" w:hAnsi="Palatino Linotype" w:cs="Palatino Linotype"/>
          <w:sz w:val="24"/>
          <w:szCs w:val="24"/>
          <w:lang w:val="en-US"/>
        </w:rPr>
        <w:t xml:space="preserve">. The young Pedro </w:t>
      </w:r>
      <w:proofErr w:type="spellStart"/>
      <w:r w:rsidRPr="00B57787">
        <w:rPr>
          <w:rFonts w:ascii="Palatino Linotype" w:eastAsia="Palatino Linotype" w:hAnsi="Palatino Linotype" w:cs="Palatino Linotype"/>
          <w:sz w:val="24"/>
          <w:szCs w:val="24"/>
          <w:lang w:val="en-US"/>
        </w:rPr>
        <w:t>Almodóvar</w:t>
      </w:r>
      <w:proofErr w:type="spellEnd"/>
      <w:r w:rsidRPr="00B57787">
        <w:rPr>
          <w:rFonts w:ascii="Palatino Linotype" w:eastAsia="Palatino Linotype" w:hAnsi="Palatino Linotype" w:cs="Palatino Linotype"/>
          <w:sz w:val="24"/>
          <w:szCs w:val="24"/>
          <w:lang w:val="en-US"/>
        </w:rPr>
        <w:t xml:space="preserve"> comes back to Venice with the cheeky </w:t>
      </w:r>
      <w:r w:rsidRPr="00B57787">
        <w:rPr>
          <w:rFonts w:ascii="Palatino Linotype" w:eastAsia="Palatino Linotype" w:hAnsi="Palatino Linotype" w:cs="Palatino Linotype"/>
          <w:i/>
          <w:sz w:val="24"/>
          <w:szCs w:val="24"/>
          <w:lang w:val="en-US"/>
        </w:rPr>
        <w:t>Matador</w:t>
      </w:r>
      <w:r w:rsidRPr="00B57787">
        <w:rPr>
          <w:rFonts w:ascii="Palatino Linotype" w:eastAsia="Palatino Linotype" w:hAnsi="Palatino Linotype" w:cs="Palatino Linotype"/>
          <w:sz w:val="24"/>
          <w:szCs w:val="24"/>
          <w:lang w:val="en-US"/>
        </w:rPr>
        <w:t xml:space="preserve">, while the European contingent closes with the return of Marcel </w:t>
      </w:r>
      <w:proofErr w:type="spellStart"/>
      <w:r w:rsidRPr="00B57787">
        <w:rPr>
          <w:rFonts w:ascii="Palatino Linotype" w:eastAsia="Palatino Linotype" w:hAnsi="Palatino Linotype" w:cs="Palatino Linotype"/>
          <w:sz w:val="24"/>
          <w:szCs w:val="24"/>
          <w:lang w:val="en-US"/>
        </w:rPr>
        <w:t>Carné’s</w:t>
      </w:r>
      <w:proofErr w:type="spellEnd"/>
      <w:r w:rsidRPr="00B57787">
        <w:rPr>
          <w:rFonts w:ascii="Palatino Linotype" w:eastAsia="Palatino Linotype" w:hAnsi="Palatino Linotype" w:cs="Palatino Linotype"/>
          <w:sz w:val="24"/>
          <w:szCs w:val="24"/>
          <w:lang w:val="en-US"/>
        </w:rPr>
        <w:t xml:space="preserve"> masterpiece </w:t>
      </w:r>
      <w:r w:rsidRPr="00B57787">
        <w:rPr>
          <w:rFonts w:ascii="Palatino Linotype" w:eastAsia="Palatino Linotype" w:hAnsi="Palatino Linotype" w:cs="Palatino Linotype"/>
          <w:i/>
          <w:sz w:val="24"/>
          <w:szCs w:val="24"/>
          <w:lang w:val="en-US"/>
        </w:rPr>
        <w:t>Le Quai des brumes</w:t>
      </w:r>
      <w:r w:rsidRPr="00B57787">
        <w:rPr>
          <w:rFonts w:ascii="Palatino Linotype" w:eastAsia="Palatino Linotype" w:hAnsi="Palatino Linotype" w:cs="Palatino Linotype"/>
          <w:sz w:val="24"/>
          <w:szCs w:val="24"/>
          <w:lang w:val="en-US"/>
        </w:rPr>
        <w:t xml:space="preserve"> (</w:t>
      </w:r>
      <w:r w:rsidRPr="00B57787">
        <w:rPr>
          <w:rFonts w:ascii="Palatino Linotype" w:eastAsia="Palatino Linotype" w:hAnsi="Palatino Linotype" w:cs="Palatino Linotype"/>
          <w:i/>
          <w:sz w:val="24"/>
          <w:szCs w:val="24"/>
          <w:lang w:val="en-US"/>
        </w:rPr>
        <w:t>Port of Shadows</w:t>
      </w:r>
      <w:r w:rsidRPr="00B57787">
        <w:rPr>
          <w:rFonts w:ascii="Palatino Linotype" w:eastAsia="Palatino Linotype" w:hAnsi="Palatino Linotype" w:cs="Palatino Linotype"/>
          <w:sz w:val="24"/>
          <w:szCs w:val="24"/>
          <w:lang w:val="en-US"/>
        </w:rPr>
        <w:t xml:space="preserve">) starring Jean </w:t>
      </w:r>
      <w:proofErr w:type="spellStart"/>
      <w:r w:rsidRPr="00B57787">
        <w:rPr>
          <w:rFonts w:ascii="Palatino Linotype" w:eastAsia="Palatino Linotype" w:hAnsi="Palatino Linotype" w:cs="Palatino Linotype"/>
          <w:sz w:val="24"/>
          <w:szCs w:val="24"/>
          <w:lang w:val="en-US"/>
        </w:rPr>
        <w:t>Gabin</w:t>
      </w:r>
      <w:proofErr w:type="spellEnd"/>
      <w:r w:rsidRPr="00B57787">
        <w:rPr>
          <w:rFonts w:ascii="Palatino Linotype" w:eastAsia="Palatino Linotype" w:hAnsi="Palatino Linotype" w:cs="Palatino Linotype"/>
          <w:sz w:val="24"/>
          <w:szCs w:val="24"/>
          <w:lang w:val="en-US"/>
        </w:rPr>
        <w:t xml:space="preserve"> and </w:t>
      </w:r>
      <w:proofErr w:type="spellStart"/>
      <w:r w:rsidRPr="00B57787">
        <w:rPr>
          <w:rFonts w:ascii="Palatino Linotype" w:eastAsia="Palatino Linotype" w:hAnsi="Palatino Linotype" w:cs="Palatino Linotype"/>
          <w:sz w:val="24"/>
          <w:szCs w:val="24"/>
          <w:lang w:val="en-US"/>
        </w:rPr>
        <w:t>Michèle</w:t>
      </w:r>
      <w:proofErr w:type="spellEnd"/>
      <w:r w:rsidRPr="00B57787">
        <w:rPr>
          <w:rFonts w:ascii="Palatino Linotype" w:eastAsia="Palatino Linotype" w:hAnsi="Palatino Linotype" w:cs="Palatino Linotype"/>
          <w:sz w:val="24"/>
          <w:szCs w:val="24"/>
          <w:lang w:val="en-US"/>
        </w:rPr>
        <w:t xml:space="preserve"> Morgan, a prize-winner at the 1938 Venice Film Festival.</w:t>
      </w:r>
    </w:p>
    <w:p w:rsidR="00C702B5" w:rsidRPr="00B57787" w:rsidRDefault="00750C41">
      <w:pPr>
        <w:tabs>
          <w:tab w:val="left" w:pos="1890"/>
        </w:tabs>
        <w:spacing w:after="0" w:line="240" w:lineRule="auto"/>
        <w:ind w:left="0" w:hanging="2"/>
        <w:jc w:val="both"/>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Shifting our gaze to the East, we meet </w:t>
      </w:r>
      <w:proofErr w:type="spellStart"/>
      <w:r w:rsidRPr="00B57787">
        <w:rPr>
          <w:rFonts w:ascii="Palatino Linotype" w:eastAsia="Palatino Linotype" w:hAnsi="Palatino Linotype" w:cs="Palatino Linotype"/>
          <w:i/>
          <w:sz w:val="24"/>
          <w:szCs w:val="24"/>
          <w:lang w:val="en-US"/>
        </w:rPr>
        <w:t>Bashú</w:t>
      </w:r>
      <w:proofErr w:type="spellEnd"/>
      <w:r w:rsidRPr="00B57787">
        <w:rPr>
          <w:rFonts w:ascii="Palatino Linotype" w:eastAsia="Palatino Linotype" w:hAnsi="Palatino Linotype" w:cs="Palatino Linotype"/>
          <w:i/>
          <w:sz w:val="24"/>
          <w:szCs w:val="24"/>
          <w:lang w:val="en-US"/>
        </w:rPr>
        <w:t xml:space="preserve">, </w:t>
      </w:r>
      <w:proofErr w:type="spellStart"/>
      <w:r w:rsidRPr="00B57787">
        <w:rPr>
          <w:rFonts w:ascii="Palatino Linotype" w:eastAsia="Palatino Linotype" w:hAnsi="Palatino Linotype" w:cs="Palatino Linotype"/>
          <w:i/>
          <w:sz w:val="24"/>
          <w:szCs w:val="24"/>
          <w:lang w:val="en-US"/>
        </w:rPr>
        <w:t>gharibeh</w:t>
      </w:r>
      <w:proofErr w:type="spellEnd"/>
      <w:r w:rsidRPr="00B57787">
        <w:rPr>
          <w:rFonts w:ascii="Palatino Linotype" w:eastAsia="Palatino Linotype" w:hAnsi="Palatino Linotype" w:cs="Palatino Linotype"/>
          <w:i/>
          <w:sz w:val="24"/>
          <w:szCs w:val="24"/>
          <w:lang w:val="en-US"/>
        </w:rPr>
        <w:t xml:space="preserve"> </w:t>
      </w:r>
      <w:proofErr w:type="spellStart"/>
      <w:r w:rsidRPr="00B57787">
        <w:rPr>
          <w:rFonts w:ascii="Palatino Linotype" w:eastAsia="Palatino Linotype" w:hAnsi="Palatino Linotype" w:cs="Palatino Linotype"/>
          <w:i/>
          <w:sz w:val="24"/>
          <w:szCs w:val="24"/>
          <w:lang w:val="en-US"/>
        </w:rPr>
        <w:t>kouchak</w:t>
      </w:r>
      <w:proofErr w:type="spellEnd"/>
      <w:r w:rsidRPr="00B57787">
        <w:rPr>
          <w:rFonts w:ascii="Palatino Linotype" w:eastAsia="Palatino Linotype" w:hAnsi="Palatino Linotype" w:cs="Palatino Linotype"/>
          <w:sz w:val="24"/>
          <w:szCs w:val="24"/>
          <w:lang w:val="en-US"/>
        </w:rPr>
        <w:t xml:space="preserve"> (</w:t>
      </w:r>
      <w:proofErr w:type="spellStart"/>
      <w:r w:rsidRPr="00B57787">
        <w:rPr>
          <w:rFonts w:ascii="Palatino Linotype" w:eastAsia="Palatino Linotype" w:hAnsi="Palatino Linotype" w:cs="Palatino Linotype"/>
          <w:i/>
          <w:sz w:val="24"/>
          <w:szCs w:val="24"/>
          <w:lang w:val="en-US"/>
        </w:rPr>
        <w:t>Bashu</w:t>
      </w:r>
      <w:proofErr w:type="spellEnd"/>
      <w:r w:rsidRPr="00B57787">
        <w:rPr>
          <w:rFonts w:ascii="Palatino Linotype" w:eastAsia="Palatino Linotype" w:hAnsi="Palatino Linotype" w:cs="Palatino Linotype"/>
          <w:i/>
          <w:sz w:val="24"/>
          <w:szCs w:val="24"/>
          <w:lang w:val="en-US"/>
        </w:rPr>
        <w:t>, the Little Stranger</w:t>
      </w:r>
      <w:r w:rsidRPr="00B57787">
        <w:rPr>
          <w:rFonts w:ascii="Palatino Linotype" w:eastAsia="Palatino Linotype" w:hAnsi="Palatino Linotype" w:cs="Palatino Linotype"/>
          <w:sz w:val="24"/>
          <w:szCs w:val="24"/>
          <w:lang w:val="en-US"/>
        </w:rPr>
        <w:t xml:space="preserve">), the film directed in 1989 by Bahram </w:t>
      </w:r>
      <w:proofErr w:type="spellStart"/>
      <w:r w:rsidRPr="00B57787">
        <w:rPr>
          <w:rFonts w:ascii="Palatino Linotype" w:eastAsia="Palatino Linotype" w:hAnsi="Palatino Linotype" w:cs="Palatino Linotype"/>
          <w:sz w:val="24"/>
          <w:szCs w:val="24"/>
          <w:lang w:val="en-US"/>
        </w:rPr>
        <w:t>Beyzai</w:t>
      </w:r>
      <w:r w:rsidR="001E3E56">
        <w:rPr>
          <w:rFonts w:ascii="Palatino Linotype" w:eastAsia="Palatino Linotype" w:hAnsi="Palatino Linotype" w:cs="Palatino Linotype"/>
          <w:sz w:val="24"/>
          <w:szCs w:val="24"/>
          <w:lang w:val="en-US"/>
        </w:rPr>
        <w:t>e</w:t>
      </w:r>
      <w:bookmarkStart w:id="0" w:name="_GoBack"/>
      <w:bookmarkEnd w:id="0"/>
      <w:proofErr w:type="spellEnd"/>
      <w:r w:rsidRPr="00B57787">
        <w:rPr>
          <w:rFonts w:ascii="Palatino Linotype" w:eastAsia="Palatino Linotype" w:hAnsi="Palatino Linotype" w:cs="Palatino Linotype"/>
          <w:sz w:val="24"/>
          <w:szCs w:val="24"/>
          <w:lang w:val="en-US"/>
        </w:rPr>
        <w:t xml:space="preserve">, which is one of the most beloved Iranian films by viewers in his home country, traveling eastward into India with </w:t>
      </w:r>
      <w:r w:rsidRPr="00B57787">
        <w:rPr>
          <w:rFonts w:ascii="Palatino Linotype" w:eastAsia="Palatino Linotype" w:hAnsi="Palatino Linotype" w:cs="Palatino Linotype"/>
          <w:i/>
          <w:sz w:val="24"/>
          <w:szCs w:val="24"/>
          <w:lang w:val="en-US"/>
        </w:rPr>
        <w:t xml:space="preserve">Do </w:t>
      </w:r>
      <w:proofErr w:type="spellStart"/>
      <w:r w:rsidRPr="00B57787">
        <w:rPr>
          <w:rFonts w:ascii="Palatino Linotype" w:eastAsia="Palatino Linotype" w:hAnsi="Palatino Linotype" w:cs="Palatino Linotype"/>
          <w:i/>
          <w:sz w:val="24"/>
          <w:szCs w:val="24"/>
          <w:lang w:val="en-US"/>
        </w:rPr>
        <w:t>Bigha</w:t>
      </w:r>
      <w:proofErr w:type="spellEnd"/>
      <w:r w:rsidRPr="00B57787">
        <w:rPr>
          <w:rFonts w:ascii="Palatino Linotype" w:eastAsia="Palatino Linotype" w:hAnsi="Palatino Linotype" w:cs="Palatino Linotype"/>
          <w:i/>
          <w:sz w:val="24"/>
          <w:szCs w:val="24"/>
          <w:lang w:val="en-US"/>
        </w:rPr>
        <w:t xml:space="preserve"> </w:t>
      </w:r>
      <w:proofErr w:type="spellStart"/>
      <w:r w:rsidRPr="00B57787">
        <w:rPr>
          <w:rFonts w:ascii="Palatino Linotype" w:eastAsia="Palatino Linotype" w:hAnsi="Palatino Linotype" w:cs="Palatino Linotype"/>
          <w:i/>
          <w:sz w:val="24"/>
          <w:szCs w:val="24"/>
          <w:lang w:val="en-US"/>
        </w:rPr>
        <w:t>Zamin</w:t>
      </w:r>
      <w:proofErr w:type="spellEnd"/>
      <w:r w:rsidRPr="00B57787">
        <w:rPr>
          <w:rFonts w:ascii="Palatino Linotype" w:eastAsia="Palatino Linotype" w:hAnsi="Palatino Linotype" w:cs="Palatino Linotype"/>
          <w:i/>
          <w:sz w:val="24"/>
          <w:szCs w:val="24"/>
          <w:lang w:val="en-US"/>
        </w:rPr>
        <w:t xml:space="preserve"> </w:t>
      </w:r>
      <w:r w:rsidRPr="00B57787">
        <w:rPr>
          <w:rFonts w:ascii="Palatino Linotype" w:eastAsia="Palatino Linotype" w:hAnsi="Palatino Linotype" w:cs="Palatino Linotype"/>
          <w:sz w:val="24"/>
          <w:szCs w:val="24"/>
          <w:lang w:val="en-US"/>
        </w:rPr>
        <w:t>(</w:t>
      </w:r>
      <w:r w:rsidRPr="00B57787">
        <w:rPr>
          <w:rFonts w:ascii="Palatino Linotype" w:eastAsia="Palatino Linotype" w:hAnsi="Palatino Linotype" w:cs="Palatino Linotype"/>
          <w:i/>
          <w:sz w:val="24"/>
          <w:szCs w:val="24"/>
          <w:lang w:val="en-US"/>
        </w:rPr>
        <w:t>Two Acres of Land</w:t>
      </w:r>
      <w:r w:rsidRPr="00B57787">
        <w:rPr>
          <w:rFonts w:ascii="Palatino Linotype" w:eastAsia="Palatino Linotype" w:hAnsi="Palatino Linotype" w:cs="Palatino Linotype"/>
          <w:sz w:val="24"/>
          <w:szCs w:val="24"/>
          <w:lang w:val="en-US"/>
        </w:rPr>
        <w:t xml:space="preserve">) by </w:t>
      </w:r>
      <w:proofErr w:type="spellStart"/>
      <w:r w:rsidRPr="00B57787">
        <w:rPr>
          <w:rFonts w:ascii="Palatino Linotype" w:eastAsia="Palatino Linotype" w:hAnsi="Palatino Linotype" w:cs="Palatino Linotype"/>
          <w:sz w:val="24"/>
          <w:szCs w:val="24"/>
          <w:lang w:val="en-US"/>
        </w:rPr>
        <w:t>Bimal</w:t>
      </w:r>
      <w:proofErr w:type="spellEnd"/>
      <w:r w:rsidRPr="00B57787">
        <w:rPr>
          <w:rFonts w:ascii="Palatino Linotype" w:eastAsia="Palatino Linotype" w:hAnsi="Palatino Linotype" w:cs="Palatino Linotype"/>
          <w:sz w:val="24"/>
          <w:szCs w:val="24"/>
          <w:lang w:val="en-US"/>
        </w:rPr>
        <w:t xml:space="preserve"> Roy, one of the masterpieces of 1950s Indian cinema, with its distinctive Neorealist inspiration. </w:t>
      </w:r>
    </w:p>
    <w:p w:rsidR="00C702B5" w:rsidRPr="00B57787" w:rsidRDefault="00750C41">
      <w:pPr>
        <w:tabs>
          <w:tab w:val="left" w:pos="1890"/>
        </w:tabs>
        <w:spacing w:after="0" w:line="240" w:lineRule="auto"/>
        <w:ind w:left="0" w:hanging="2"/>
        <w:jc w:val="both"/>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Finally, the Far East: from Japan come</w:t>
      </w:r>
      <w:r w:rsidRPr="00B57787">
        <w:rPr>
          <w:rFonts w:ascii="Palatino Linotype" w:eastAsia="Palatino Linotype" w:hAnsi="Palatino Linotype" w:cs="Palatino Linotype"/>
          <w:i/>
          <w:sz w:val="24"/>
          <w:szCs w:val="24"/>
          <w:lang w:val="en-US"/>
        </w:rPr>
        <w:t xml:space="preserve"> </w:t>
      </w:r>
      <w:proofErr w:type="spellStart"/>
      <w:r w:rsidRPr="00B57787">
        <w:rPr>
          <w:rFonts w:ascii="Palatino Linotype" w:eastAsia="Palatino Linotype" w:hAnsi="Palatino Linotype" w:cs="Palatino Linotype"/>
          <w:i/>
          <w:sz w:val="24"/>
          <w:szCs w:val="24"/>
          <w:lang w:val="en-US"/>
        </w:rPr>
        <w:t>Kagi</w:t>
      </w:r>
      <w:proofErr w:type="spellEnd"/>
      <w:r w:rsidRPr="00B57787">
        <w:rPr>
          <w:rFonts w:ascii="Palatino Linotype" w:eastAsia="Palatino Linotype" w:hAnsi="Palatino Linotype" w:cs="Palatino Linotype"/>
          <w:i/>
          <w:sz w:val="24"/>
          <w:szCs w:val="24"/>
          <w:lang w:val="en-US"/>
        </w:rPr>
        <w:t xml:space="preserve"> </w:t>
      </w:r>
      <w:r w:rsidRPr="00B57787">
        <w:rPr>
          <w:rFonts w:ascii="Palatino Linotype" w:eastAsia="Palatino Linotype" w:hAnsi="Palatino Linotype" w:cs="Palatino Linotype"/>
          <w:sz w:val="24"/>
          <w:szCs w:val="24"/>
          <w:lang w:val="en-US"/>
        </w:rPr>
        <w:t>(</w:t>
      </w:r>
      <w:r w:rsidRPr="00B57787">
        <w:rPr>
          <w:rFonts w:ascii="Palatino Linotype" w:eastAsia="Palatino Linotype" w:hAnsi="Palatino Linotype" w:cs="Palatino Linotype"/>
          <w:i/>
          <w:sz w:val="24"/>
          <w:szCs w:val="24"/>
          <w:lang w:val="en-US"/>
        </w:rPr>
        <w:t>Odd Obsession</w:t>
      </w:r>
      <w:r w:rsidRPr="00B57787">
        <w:rPr>
          <w:rFonts w:ascii="Palatino Linotype" w:eastAsia="Palatino Linotype" w:hAnsi="Palatino Linotype" w:cs="Palatino Linotype"/>
          <w:sz w:val="24"/>
          <w:szCs w:val="24"/>
          <w:lang w:val="en-US"/>
        </w:rPr>
        <w:t xml:space="preserve">) by </w:t>
      </w:r>
      <w:proofErr w:type="spellStart"/>
      <w:r w:rsidRPr="00B57787">
        <w:rPr>
          <w:rFonts w:ascii="Palatino Linotype" w:eastAsia="Palatino Linotype" w:hAnsi="Palatino Linotype" w:cs="Palatino Linotype"/>
          <w:sz w:val="24"/>
          <w:szCs w:val="24"/>
          <w:lang w:val="en-US"/>
        </w:rPr>
        <w:t>Kon</w:t>
      </w:r>
      <w:proofErr w:type="spellEnd"/>
      <w:r w:rsidRPr="00B57787">
        <w:rPr>
          <w:rFonts w:ascii="Palatino Linotype" w:eastAsia="Palatino Linotype" w:hAnsi="Palatino Linotype" w:cs="Palatino Linotype"/>
          <w:sz w:val="24"/>
          <w:szCs w:val="24"/>
          <w:lang w:val="en-US"/>
        </w:rPr>
        <w:t xml:space="preserve"> Ichikawa, a dark and morbid film adapted from </w:t>
      </w:r>
      <w:proofErr w:type="spellStart"/>
      <w:r w:rsidRPr="00B57787">
        <w:rPr>
          <w:rFonts w:ascii="Palatino Linotype" w:eastAsia="Palatino Linotype" w:hAnsi="Palatino Linotype" w:cs="Palatino Linotype"/>
          <w:sz w:val="24"/>
          <w:szCs w:val="24"/>
          <w:lang w:val="en-US"/>
        </w:rPr>
        <w:t>Jun'ichirō</w:t>
      </w:r>
      <w:proofErr w:type="spellEnd"/>
      <w:r w:rsidRPr="00B57787">
        <w:rPr>
          <w:rFonts w:ascii="Palatino Linotype" w:eastAsia="Palatino Linotype" w:hAnsi="Palatino Linotype" w:cs="Palatino Linotype"/>
          <w:sz w:val="24"/>
          <w:szCs w:val="24"/>
          <w:lang w:val="en-US"/>
        </w:rPr>
        <w:t xml:space="preserve"> </w:t>
      </w:r>
      <w:proofErr w:type="spellStart"/>
      <w:r w:rsidRPr="00B57787">
        <w:rPr>
          <w:rFonts w:ascii="Palatino Linotype" w:eastAsia="Palatino Linotype" w:hAnsi="Palatino Linotype" w:cs="Palatino Linotype"/>
          <w:sz w:val="24"/>
          <w:szCs w:val="24"/>
          <w:lang w:val="en-US"/>
        </w:rPr>
        <w:t>Tanizaki</w:t>
      </w:r>
      <w:proofErr w:type="spellEnd"/>
      <w:r w:rsidRPr="00B57787">
        <w:rPr>
          <w:rFonts w:ascii="Palatino Linotype" w:eastAsia="Palatino Linotype" w:hAnsi="Palatino Linotype" w:cs="Palatino Linotype"/>
          <w:sz w:val="24"/>
          <w:szCs w:val="24"/>
          <w:lang w:val="en-US"/>
        </w:rPr>
        <w:t xml:space="preserve">,’s </w:t>
      </w:r>
      <w:r w:rsidRPr="00B57787">
        <w:rPr>
          <w:rFonts w:ascii="Palatino Linotype" w:eastAsia="Palatino Linotype" w:hAnsi="Palatino Linotype" w:cs="Palatino Linotype"/>
          <w:i/>
          <w:sz w:val="24"/>
          <w:szCs w:val="24"/>
          <w:lang w:val="en-US"/>
        </w:rPr>
        <w:t>The Key</w:t>
      </w:r>
      <w:r w:rsidRPr="00B57787">
        <w:rPr>
          <w:rFonts w:ascii="Palatino Linotype" w:eastAsia="Palatino Linotype" w:hAnsi="Palatino Linotype" w:cs="Palatino Linotype"/>
          <w:sz w:val="24"/>
          <w:szCs w:val="24"/>
          <w:lang w:val="en-US"/>
        </w:rPr>
        <w:t xml:space="preserve">, which some years later inspired Tinto Brass for his eponymous film, and the sumptuous </w:t>
      </w:r>
      <w:proofErr w:type="spellStart"/>
      <w:r w:rsidRPr="00B57787">
        <w:rPr>
          <w:rFonts w:ascii="Palatino Linotype" w:eastAsia="Palatino Linotype" w:hAnsi="Palatino Linotype" w:cs="Palatino Linotype"/>
          <w:i/>
          <w:sz w:val="24"/>
          <w:szCs w:val="24"/>
          <w:lang w:val="en-US"/>
        </w:rPr>
        <w:t>Kwaidan</w:t>
      </w:r>
      <w:proofErr w:type="spellEnd"/>
      <w:r w:rsidRPr="00B57787">
        <w:rPr>
          <w:rFonts w:ascii="Palatino Linotype" w:eastAsia="Palatino Linotype" w:hAnsi="Palatino Linotype" w:cs="Palatino Linotype"/>
          <w:sz w:val="24"/>
          <w:szCs w:val="24"/>
          <w:lang w:val="en-US"/>
        </w:rPr>
        <w:t xml:space="preserve"> by Masaki Kobayashi, which we will see in the uncut version which has never been released before. And lastly, the most recent film in our selection, the extraordinary </w:t>
      </w:r>
      <w:r w:rsidRPr="00B57787">
        <w:rPr>
          <w:rFonts w:ascii="Palatino Linotype" w:eastAsia="Palatino Linotype" w:hAnsi="Palatino Linotype" w:cs="Palatino Linotype"/>
          <w:i/>
          <w:sz w:val="24"/>
          <w:szCs w:val="24"/>
          <w:lang w:val="en-US"/>
        </w:rPr>
        <w:t xml:space="preserve">Vive </w:t>
      </w:r>
      <w:proofErr w:type="spellStart"/>
      <w:r w:rsidRPr="00B57787">
        <w:rPr>
          <w:rFonts w:ascii="Palatino Linotype" w:eastAsia="Palatino Linotype" w:hAnsi="Palatino Linotype" w:cs="Palatino Linotype"/>
          <w:i/>
          <w:sz w:val="24"/>
          <w:szCs w:val="24"/>
          <w:lang w:val="en-US"/>
        </w:rPr>
        <w:t>l’amour</w:t>
      </w:r>
      <w:proofErr w:type="spellEnd"/>
      <w:r w:rsidRPr="00B57787">
        <w:rPr>
          <w:rFonts w:ascii="Palatino Linotype" w:eastAsia="Palatino Linotype" w:hAnsi="Palatino Linotype" w:cs="Palatino Linotype"/>
          <w:sz w:val="24"/>
          <w:szCs w:val="24"/>
          <w:lang w:val="en-US"/>
        </w:rPr>
        <w:t xml:space="preserve"> by the undisputed master filmmaker Tsai Ming-</w:t>
      </w:r>
      <w:proofErr w:type="spellStart"/>
      <w:r w:rsidRPr="00B57787">
        <w:rPr>
          <w:rFonts w:ascii="Palatino Linotype" w:eastAsia="Palatino Linotype" w:hAnsi="Palatino Linotype" w:cs="Palatino Linotype"/>
          <w:sz w:val="24"/>
          <w:szCs w:val="24"/>
          <w:lang w:val="en-US"/>
        </w:rPr>
        <w:t>liang</w:t>
      </w:r>
      <w:proofErr w:type="spellEnd"/>
      <w:r w:rsidRPr="00B57787">
        <w:rPr>
          <w:rFonts w:ascii="Palatino Linotype" w:eastAsia="Palatino Linotype" w:hAnsi="Palatino Linotype" w:cs="Palatino Linotype"/>
          <w:sz w:val="24"/>
          <w:szCs w:val="24"/>
          <w:lang w:val="en-US"/>
        </w:rPr>
        <w:t>, which returns to Venice after winning the Golden Lion in 1994.”</w:t>
      </w:r>
    </w:p>
    <w:p w:rsidR="00C702B5" w:rsidRPr="00B57787" w:rsidRDefault="00C702B5">
      <w:pPr>
        <w:tabs>
          <w:tab w:val="left" w:pos="1890"/>
        </w:tabs>
        <w:spacing w:after="0" w:line="240" w:lineRule="auto"/>
        <w:ind w:left="0" w:hanging="2"/>
        <w:jc w:val="both"/>
        <w:rPr>
          <w:rFonts w:ascii="Palatino Linotype" w:eastAsia="Palatino Linotype" w:hAnsi="Palatino Linotype" w:cs="Palatino Linotype"/>
          <w:sz w:val="24"/>
          <w:szCs w:val="24"/>
          <w:lang w:val="en-US"/>
        </w:rPr>
      </w:pPr>
    </w:p>
    <w:p w:rsidR="00C702B5" w:rsidRPr="00B57787" w:rsidRDefault="00C702B5">
      <w:pPr>
        <w:tabs>
          <w:tab w:val="left" w:pos="1890"/>
        </w:tabs>
        <w:spacing w:after="0" w:line="240" w:lineRule="auto"/>
        <w:ind w:left="0" w:hanging="2"/>
        <w:jc w:val="both"/>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jc w:val="both"/>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Director </w:t>
      </w:r>
      <w:proofErr w:type="spellStart"/>
      <w:r w:rsidRPr="00B57787">
        <w:rPr>
          <w:rFonts w:ascii="Palatino Linotype" w:eastAsia="Palatino Linotype" w:hAnsi="Palatino Linotype" w:cs="Palatino Linotype"/>
          <w:b/>
          <w:sz w:val="24"/>
          <w:szCs w:val="24"/>
          <w:lang w:val="en-US"/>
        </w:rPr>
        <w:t>Tommaso</w:t>
      </w:r>
      <w:proofErr w:type="spellEnd"/>
      <w:r w:rsidRPr="00B57787">
        <w:rPr>
          <w:rFonts w:ascii="Palatino Linotype" w:eastAsia="Palatino Linotype" w:hAnsi="Palatino Linotype" w:cs="Palatino Linotype"/>
          <w:b/>
          <w:sz w:val="24"/>
          <w:szCs w:val="24"/>
          <w:lang w:val="en-US"/>
        </w:rPr>
        <w:t xml:space="preserve"> </w:t>
      </w:r>
      <w:proofErr w:type="spellStart"/>
      <w:r w:rsidRPr="00B57787">
        <w:rPr>
          <w:rFonts w:ascii="Palatino Linotype" w:eastAsia="Palatino Linotype" w:hAnsi="Palatino Linotype" w:cs="Palatino Linotype"/>
          <w:b/>
          <w:sz w:val="24"/>
          <w:szCs w:val="24"/>
          <w:lang w:val="en-US"/>
        </w:rPr>
        <w:t>Santambrogio</w:t>
      </w:r>
      <w:proofErr w:type="spellEnd"/>
      <w:r w:rsidRPr="00B57787">
        <w:rPr>
          <w:rFonts w:ascii="Palatino Linotype" w:eastAsia="Palatino Linotype" w:hAnsi="Palatino Linotype" w:cs="Palatino Linotype"/>
          <w:b/>
          <w:sz w:val="24"/>
          <w:szCs w:val="24"/>
          <w:lang w:val="en-US"/>
        </w:rPr>
        <w:t xml:space="preserve"> </w:t>
      </w:r>
      <w:r w:rsidRPr="00B57787">
        <w:rPr>
          <w:rFonts w:ascii="Palatino Linotype" w:eastAsia="Palatino Linotype" w:hAnsi="Palatino Linotype" w:cs="Palatino Linotype"/>
          <w:sz w:val="24"/>
          <w:szCs w:val="24"/>
          <w:lang w:val="en-US"/>
        </w:rPr>
        <w:t>(</w:t>
      </w:r>
      <w:proofErr w:type="spellStart"/>
      <w:r w:rsidRPr="00B57787">
        <w:rPr>
          <w:rFonts w:ascii="Palatino Linotype" w:eastAsia="Palatino Linotype" w:hAnsi="Palatino Linotype" w:cs="Palatino Linotype"/>
          <w:i/>
          <w:sz w:val="24"/>
          <w:szCs w:val="24"/>
          <w:lang w:val="en-US"/>
        </w:rPr>
        <w:t>Taxibol</w:t>
      </w:r>
      <w:proofErr w:type="spellEnd"/>
      <w:r w:rsidRPr="00B57787">
        <w:rPr>
          <w:rFonts w:ascii="Palatino Linotype" w:eastAsia="Palatino Linotype" w:hAnsi="Palatino Linotype" w:cs="Palatino Linotype"/>
          <w:i/>
          <w:sz w:val="24"/>
          <w:szCs w:val="24"/>
          <w:lang w:val="en-US"/>
        </w:rPr>
        <w:t>, Oceans are the Real Continents</w:t>
      </w:r>
      <w:r w:rsidRPr="00B57787">
        <w:rPr>
          <w:rFonts w:ascii="Palatino Linotype" w:eastAsia="Palatino Linotype" w:hAnsi="Palatino Linotype" w:cs="Palatino Linotype"/>
          <w:sz w:val="24"/>
          <w:szCs w:val="24"/>
          <w:lang w:val="en-US"/>
        </w:rPr>
        <w:t xml:space="preserve">) will chair the </w:t>
      </w:r>
      <w:r w:rsidRPr="00B57787">
        <w:rPr>
          <w:rFonts w:ascii="Palatino Linotype" w:eastAsia="Palatino Linotype" w:hAnsi="Palatino Linotype" w:cs="Palatino Linotype"/>
          <w:b/>
          <w:sz w:val="24"/>
          <w:szCs w:val="24"/>
          <w:lang w:val="en-US"/>
        </w:rPr>
        <w:t xml:space="preserve">Jury of Film Students </w:t>
      </w:r>
      <w:r w:rsidRPr="00B57787">
        <w:rPr>
          <w:rFonts w:ascii="Palatino Linotype" w:eastAsia="Palatino Linotype" w:hAnsi="Palatino Linotype" w:cs="Palatino Linotype"/>
          <w:sz w:val="24"/>
          <w:szCs w:val="24"/>
          <w:lang w:val="en-US"/>
        </w:rPr>
        <w:t xml:space="preserve">which – for the twelfth year – will award the </w:t>
      </w:r>
      <w:r w:rsidRPr="00B57787">
        <w:rPr>
          <w:rFonts w:ascii="Palatino Linotype" w:eastAsia="Palatino Linotype" w:hAnsi="Palatino Linotype" w:cs="Palatino Linotype"/>
          <w:b/>
          <w:sz w:val="24"/>
          <w:szCs w:val="24"/>
          <w:lang w:val="en-US"/>
        </w:rPr>
        <w:t xml:space="preserve">Venice Classics prizes </w:t>
      </w:r>
      <w:r w:rsidRPr="00B57787">
        <w:rPr>
          <w:rFonts w:ascii="Palatino Linotype" w:eastAsia="Palatino Linotype" w:hAnsi="Palatino Linotype" w:cs="Palatino Linotype"/>
          <w:sz w:val="24"/>
          <w:szCs w:val="24"/>
          <w:lang w:val="en-US"/>
        </w:rPr>
        <w:t xml:space="preserve">for the respective competitions for </w:t>
      </w:r>
      <w:r w:rsidRPr="00B57787">
        <w:rPr>
          <w:rFonts w:ascii="Palatino Linotype" w:eastAsia="Palatino Linotype" w:hAnsi="Palatino Linotype" w:cs="Palatino Linotype"/>
          <w:b/>
          <w:sz w:val="24"/>
          <w:szCs w:val="24"/>
          <w:lang w:val="en-US"/>
        </w:rPr>
        <w:t xml:space="preserve">Best Restored Film </w:t>
      </w:r>
      <w:r w:rsidRPr="00B57787">
        <w:rPr>
          <w:rFonts w:ascii="Palatino Linotype" w:eastAsia="Palatino Linotype" w:hAnsi="Palatino Linotype" w:cs="Palatino Linotype"/>
          <w:sz w:val="24"/>
          <w:szCs w:val="24"/>
          <w:lang w:val="en-US"/>
        </w:rPr>
        <w:t xml:space="preserve">and for the </w:t>
      </w:r>
      <w:r w:rsidRPr="00B57787">
        <w:rPr>
          <w:rFonts w:ascii="Palatino Linotype" w:eastAsia="Palatino Linotype" w:hAnsi="Palatino Linotype" w:cs="Palatino Linotype"/>
          <w:b/>
          <w:sz w:val="24"/>
          <w:szCs w:val="24"/>
          <w:lang w:val="en-US"/>
        </w:rPr>
        <w:t>Best Documentary About Cinema</w:t>
      </w:r>
      <w:r w:rsidRPr="00B57787">
        <w:rPr>
          <w:rFonts w:ascii="Palatino Linotype" w:eastAsia="Palatino Linotype" w:hAnsi="Palatino Linotype" w:cs="Palatino Linotype"/>
          <w:sz w:val="24"/>
          <w:szCs w:val="24"/>
          <w:lang w:val="en-US"/>
        </w:rPr>
        <w:t xml:space="preserve">. The Jury chaired will be composed of </w:t>
      </w:r>
      <w:r w:rsidRPr="00B57787">
        <w:rPr>
          <w:rFonts w:ascii="Palatino Linotype" w:eastAsia="Palatino Linotype" w:hAnsi="Palatino Linotype" w:cs="Palatino Linotype"/>
          <w:b/>
          <w:sz w:val="24"/>
          <w:szCs w:val="24"/>
          <w:lang w:val="en-US"/>
        </w:rPr>
        <w:t>24 students</w:t>
      </w:r>
      <w:r w:rsidRPr="00B57787">
        <w:rPr>
          <w:rFonts w:ascii="Palatino Linotype" w:eastAsia="Palatino Linotype" w:hAnsi="Palatino Linotype" w:cs="Palatino Linotype"/>
          <w:sz w:val="24"/>
          <w:szCs w:val="24"/>
          <w:lang w:val="en-US"/>
        </w:rPr>
        <w:t xml:space="preserve">, each of them recommended by professors of film studies from various Italian universities, DAMS and from Ca' </w:t>
      </w:r>
      <w:proofErr w:type="spellStart"/>
      <w:r w:rsidRPr="00B57787">
        <w:rPr>
          <w:rFonts w:ascii="Palatino Linotype" w:eastAsia="Palatino Linotype" w:hAnsi="Palatino Linotype" w:cs="Palatino Linotype"/>
          <w:sz w:val="24"/>
          <w:szCs w:val="24"/>
          <w:lang w:val="en-US"/>
        </w:rPr>
        <w:t>Foscari</w:t>
      </w:r>
      <w:proofErr w:type="spellEnd"/>
      <w:r w:rsidRPr="00B57787">
        <w:rPr>
          <w:rFonts w:ascii="Palatino Linotype" w:eastAsia="Palatino Linotype" w:hAnsi="Palatino Linotype" w:cs="Palatino Linotype"/>
          <w:sz w:val="24"/>
          <w:szCs w:val="24"/>
          <w:lang w:val="en-US"/>
        </w:rPr>
        <w:t xml:space="preserve"> University in Venice.</w:t>
      </w:r>
    </w:p>
    <w:p w:rsidR="00C702B5" w:rsidRPr="00B57787" w:rsidRDefault="00C702B5">
      <w:pPr>
        <w:tabs>
          <w:tab w:val="left" w:pos="1890"/>
        </w:tabs>
        <w:spacing w:after="0" w:line="240" w:lineRule="auto"/>
        <w:ind w:left="0" w:hanging="2"/>
        <w:jc w:val="both"/>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jc w:val="both"/>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 xml:space="preserve">Venice Classics </w:t>
      </w:r>
      <w:r w:rsidRPr="00B57787">
        <w:rPr>
          <w:rFonts w:ascii="Palatino Linotype" w:eastAsia="Palatino Linotype" w:hAnsi="Palatino Linotype" w:cs="Palatino Linotype"/>
          <w:sz w:val="24"/>
          <w:szCs w:val="24"/>
          <w:lang w:val="en-US"/>
        </w:rPr>
        <w:t xml:space="preserve">is the section that since 2012 has presented at the Venice Film Festival a </w:t>
      </w:r>
      <w:r w:rsidRPr="00B57787">
        <w:rPr>
          <w:rFonts w:ascii="Palatino Linotype" w:eastAsia="Palatino Linotype" w:hAnsi="Palatino Linotype" w:cs="Palatino Linotype"/>
          <w:b/>
          <w:sz w:val="24"/>
          <w:szCs w:val="24"/>
          <w:lang w:val="en-US"/>
        </w:rPr>
        <w:t>selection of the best restorations of film classics</w:t>
      </w:r>
      <w:r w:rsidRPr="00B57787">
        <w:rPr>
          <w:rFonts w:ascii="Palatino Linotype" w:eastAsia="Palatino Linotype" w:hAnsi="Palatino Linotype" w:cs="Palatino Linotype"/>
          <w:sz w:val="24"/>
          <w:szCs w:val="24"/>
          <w:lang w:val="en-US"/>
        </w:rPr>
        <w:t xml:space="preserve">. Curated by </w:t>
      </w:r>
      <w:r w:rsidRPr="00B57787">
        <w:rPr>
          <w:rFonts w:ascii="Palatino Linotype" w:eastAsia="Palatino Linotype" w:hAnsi="Palatino Linotype" w:cs="Palatino Linotype"/>
          <w:b/>
          <w:sz w:val="24"/>
          <w:szCs w:val="24"/>
          <w:lang w:val="en-US"/>
        </w:rPr>
        <w:t xml:space="preserve">Alberto </w:t>
      </w:r>
      <w:proofErr w:type="spellStart"/>
      <w:r w:rsidRPr="00B57787">
        <w:rPr>
          <w:rFonts w:ascii="Palatino Linotype" w:eastAsia="Palatino Linotype" w:hAnsi="Palatino Linotype" w:cs="Palatino Linotype"/>
          <w:b/>
          <w:sz w:val="24"/>
          <w:szCs w:val="24"/>
          <w:lang w:val="en-US"/>
        </w:rPr>
        <w:t>Barbera</w:t>
      </w:r>
      <w:proofErr w:type="spellEnd"/>
      <w:r w:rsidRPr="00B57787">
        <w:rPr>
          <w:rFonts w:ascii="Palatino Linotype" w:eastAsia="Palatino Linotype" w:hAnsi="Palatino Linotype" w:cs="Palatino Linotype"/>
          <w:b/>
          <w:sz w:val="24"/>
          <w:szCs w:val="24"/>
          <w:lang w:val="en-US"/>
        </w:rPr>
        <w:t xml:space="preserve"> </w:t>
      </w:r>
      <w:r w:rsidRPr="00B57787">
        <w:rPr>
          <w:rFonts w:ascii="Palatino Linotype" w:eastAsia="Palatino Linotype" w:hAnsi="Palatino Linotype" w:cs="Palatino Linotype"/>
          <w:sz w:val="24"/>
          <w:szCs w:val="24"/>
          <w:lang w:val="en-US"/>
        </w:rPr>
        <w:t xml:space="preserve">with the collaboration of </w:t>
      </w:r>
      <w:r w:rsidRPr="00B57787">
        <w:rPr>
          <w:rFonts w:ascii="Palatino Linotype" w:eastAsia="Palatino Linotype" w:hAnsi="Palatino Linotype" w:cs="Palatino Linotype"/>
          <w:b/>
          <w:sz w:val="24"/>
          <w:szCs w:val="24"/>
          <w:lang w:val="en-US"/>
        </w:rPr>
        <w:t xml:space="preserve">Federico </w:t>
      </w:r>
      <w:proofErr w:type="spellStart"/>
      <w:r w:rsidRPr="00B57787">
        <w:rPr>
          <w:rFonts w:ascii="Palatino Linotype" w:eastAsia="Palatino Linotype" w:hAnsi="Palatino Linotype" w:cs="Palatino Linotype"/>
          <w:b/>
          <w:sz w:val="24"/>
          <w:szCs w:val="24"/>
          <w:lang w:val="en-US"/>
        </w:rPr>
        <w:t>Gironi</w:t>
      </w:r>
      <w:proofErr w:type="spellEnd"/>
      <w:r w:rsidRPr="00B57787">
        <w:rPr>
          <w:rFonts w:ascii="Palatino Linotype" w:eastAsia="Palatino Linotype" w:hAnsi="Palatino Linotype" w:cs="Palatino Linotype"/>
          <w:b/>
          <w:sz w:val="24"/>
          <w:szCs w:val="24"/>
          <w:lang w:val="en-US"/>
        </w:rPr>
        <w:t xml:space="preserve">, Venice Classics </w:t>
      </w:r>
      <w:r w:rsidRPr="00B57787">
        <w:rPr>
          <w:rFonts w:ascii="Palatino Linotype" w:eastAsia="Palatino Linotype" w:hAnsi="Palatino Linotype" w:cs="Palatino Linotype"/>
          <w:sz w:val="24"/>
          <w:szCs w:val="24"/>
          <w:lang w:val="en-US"/>
        </w:rPr>
        <w:t xml:space="preserve">also presents a selection of </w:t>
      </w:r>
      <w:r w:rsidRPr="00B57787">
        <w:rPr>
          <w:rFonts w:ascii="Palatino Linotype" w:eastAsia="Palatino Linotype" w:hAnsi="Palatino Linotype" w:cs="Palatino Linotype"/>
          <w:b/>
          <w:sz w:val="24"/>
          <w:szCs w:val="24"/>
          <w:lang w:val="en-US"/>
        </w:rPr>
        <w:t xml:space="preserve">documentaries about cinema </w:t>
      </w:r>
      <w:r w:rsidRPr="00B57787">
        <w:rPr>
          <w:rFonts w:ascii="Palatino Linotype" w:eastAsia="Palatino Linotype" w:hAnsi="Palatino Linotype" w:cs="Palatino Linotype"/>
          <w:sz w:val="24"/>
          <w:szCs w:val="24"/>
          <w:lang w:val="en-US"/>
        </w:rPr>
        <w:t xml:space="preserve">or its practitioners. </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Below is the complete line-up of the restored films in </w:t>
      </w:r>
      <w:r w:rsidRPr="00B57787">
        <w:rPr>
          <w:rFonts w:ascii="Palatino Linotype" w:eastAsia="Palatino Linotype" w:hAnsi="Palatino Linotype" w:cs="Palatino Linotype"/>
          <w:b/>
          <w:sz w:val="24"/>
          <w:szCs w:val="24"/>
          <w:lang w:val="en-US"/>
        </w:rPr>
        <w:t>Venice Classics</w:t>
      </w:r>
      <w:r w:rsidRPr="00B57787">
        <w:rPr>
          <w:rFonts w:ascii="Palatino Linotype" w:eastAsia="Palatino Linotype" w:hAnsi="Palatino Linotype" w:cs="Palatino Linotype"/>
          <w:sz w:val="24"/>
          <w:szCs w:val="24"/>
          <w:lang w:val="en-US"/>
        </w:rPr>
        <w:t xml:space="preserve"> selected for the </w:t>
      </w:r>
      <w:r w:rsidRPr="00B57787">
        <w:rPr>
          <w:rFonts w:ascii="Palatino Linotype" w:eastAsia="Palatino Linotype" w:hAnsi="Palatino Linotype" w:cs="Palatino Linotype"/>
          <w:b/>
          <w:sz w:val="24"/>
          <w:szCs w:val="24"/>
          <w:lang w:val="en-US"/>
        </w:rPr>
        <w:t>82</w:t>
      </w:r>
      <w:r w:rsidRPr="00B57787">
        <w:rPr>
          <w:rFonts w:ascii="Palatino Linotype" w:eastAsia="Palatino Linotype" w:hAnsi="Palatino Linotype" w:cs="Palatino Linotype"/>
          <w:b/>
          <w:sz w:val="24"/>
          <w:szCs w:val="24"/>
          <w:vertAlign w:val="superscript"/>
          <w:lang w:val="en-US"/>
        </w:rPr>
        <w:t>nd</w:t>
      </w:r>
      <w:r w:rsidRPr="00B57787">
        <w:rPr>
          <w:rFonts w:ascii="Palatino Linotype" w:eastAsia="Palatino Linotype" w:hAnsi="Palatino Linotype" w:cs="Palatino Linotype"/>
          <w:b/>
          <w:sz w:val="24"/>
          <w:szCs w:val="24"/>
          <w:lang w:val="en-US"/>
        </w:rPr>
        <w:t xml:space="preserve"> Venice Film Festival</w:t>
      </w:r>
      <w:r w:rsidRPr="00B57787">
        <w:rPr>
          <w:rFonts w:ascii="Palatino Linotype" w:eastAsia="Palatino Linotype" w:hAnsi="Palatino Linotype" w:cs="Palatino Linotype"/>
          <w:sz w:val="24"/>
          <w:szCs w:val="24"/>
          <w:lang w:val="en-US"/>
        </w:rPr>
        <w:t>:</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4010B6" w:rsidRDefault="004010B6">
      <w:pPr>
        <w:tabs>
          <w:tab w:val="left" w:pos="1890"/>
        </w:tabs>
        <w:spacing w:after="0" w:line="240" w:lineRule="auto"/>
        <w:ind w:left="0" w:hanging="2"/>
        <w:jc w:val="center"/>
        <w:rPr>
          <w:rFonts w:ascii="Palatino Linotype" w:eastAsia="Palatino Linotype" w:hAnsi="Palatino Linotype" w:cs="Palatino Linotype"/>
          <w:b/>
          <w:sz w:val="24"/>
          <w:szCs w:val="24"/>
          <w:lang w:val="en-US"/>
        </w:rPr>
      </w:pPr>
    </w:p>
    <w:p w:rsidR="00C702B5" w:rsidRPr="00B57787" w:rsidRDefault="00750C41">
      <w:pPr>
        <w:tabs>
          <w:tab w:val="left" w:pos="1890"/>
        </w:tabs>
        <w:spacing w:after="0" w:line="240" w:lineRule="auto"/>
        <w:ind w:left="0" w:hanging="2"/>
        <w:jc w:val="center"/>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lastRenderedPageBreak/>
        <w:t>VENICE CLASSICS</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highlight w:val="yellow"/>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MATADOR</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 xml:space="preserve">PEDRO ALMODÓVAR </w:t>
      </w:r>
      <w:r w:rsidR="005162D1">
        <w:rPr>
          <w:rFonts w:ascii="Palatino Linotype" w:eastAsia="Palatino Linotype" w:hAnsi="Palatino Linotype" w:cs="Palatino Linotype"/>
          <w:sz w:val="24"/>
          <w:szCs w:val="24"/>
          <w:lang w:val="en-US"/>
        </w:rPr>
        <w:t>(Spain, 1986, 106</w:t>
      </w:r>
      <w:r w:rsidRPr="00B57787">
        <w:rPr>
          <w:rFonts w:ascii="Palatino Linotype" w:eastAsia="Palatino Linotype" w:hAnsi="Palatino Linotype" w:cs="Palatino Linotype"/>
          <w:sz w:val="24"/>
          <w:szCs w:val="24"/>
          <w:lang w:val="en-US"/>
        </w:rPr>
        <w:t xml:space="preserve">’, </w:t>
      </w:r>
      <w:proofErr w:type="spellStart"/>
      <w:r w:rsidRPr="00B57787">
        <w:rPr>
          <w:rFonts w:ascii="Palatino Linotype" w:eastAsia="Palatino Linotype" w:hAnsi="Palatino Linotype" w:cs="Palatino Linotype"/>
          <w:sz w:val="24"/>
          <w:szCs w:val="24"/>
          <w:lang w:val="en-US"/>
        </w:rPr>
        <w:t>Colour</w:t>
      </w:r>
      <w:proofErr w:type="spellEnd"/>
      <w:r w:rsidRPr="00B57787">
        <w:rPr>
          <w:rFonts w:ascii="Palatino Linotype" w:eastAsia="Palatino Linotype" w:hAnsi="Palatino Linotype" w:cs="Palatino Linotype"/>
          <w:sz w:val="24"/>
          <w:szCs w:val="24"/>
          <w:lang w:val="en-US"/>
        </w:rPr>
        <w:t>)</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restored by: Video Mercury Films</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BASHÚ, GHARIBEH KOUCHAK (BASHU, THE LITTLE STRANGER)</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BAHRAM BEYZAI</w:t>
      </w:r>
      <w:r w:rsidR="001E3E56">
        <w:rPr>
          <w:rFonts w:ascii="Palatino Linotype" w:eastAsia="Palatino Linotype" w:hAnsi="Palatino Linotype" w:cs="Palatino Linotype"/>
          <w:b/>
          <w:sz w:val="24"/>
          <w:szCs w:val="24"/>
          <w:lang w:val="en-US"/>
        </w:rPr>
        <w:t>E</w:t>
      </w:r>
      <w:r w:rsidRPr="00B57787">
        <w:rPr>
          <w:rFonts w:ascii="Palatino Linotype" w:eastAsia="Palatino Linotype" w:hAnsi="Palatino Linotype" w:cs="Palatino Linotype"/>
          <w:b/>
          <w:sz w:val="24"/>
          <w:szCs w:val="24"/>
          <w:lang w:val="en-US"/>
        </w:rPr>
        <w:t xml:space="preserve"> </w:t>
      </w:r>
      <w:r w:rsidR="003A71D3">
        <w:rPr>
          <w:rFonts w:ascii="Palatino Linotype" w:eastAsia="Palatino Linotype" w:hAnsi="Palatino Linotype" w:cs="Palatino Linotype"/>
          <w:sz w:val="24"/>
          <w:szCs w:val="24"/>
          <w:lang w:val="en-US"/>
        </w:rPr>
        <w:t>(Iran, 1986, 121</w:t>
      </w:r>
      <w:r w:rsidRPr="00B57787">
        <w:rPr>
          <w:rFonts w:ascii="Palatino Linotype" w:eastAsia="Palatino Linotype" w:hAnsi="Palatino Linotype" w:cs="Palatino Linotype"/>
          <w:sz w:val="24"/>
          <w:szCs w:val="24"/>
          <w:lang w:val="en-US"/>
        </w:rPr>
        <w:t xml:space="preserve">’, </w:t>
      </w:r>
      <w:proofErr w:type="spellStart"/>
      <w:r w:rsidRPr="00B57787">
        <w:rPr>
          <w:rFonts w:ascii="Palatino Linotype" w:eastAsia="Palatino Linotype" w:hAnsi="Palatino Linotype" w:cs="Palatino Linotype"/>
          <w:sz w:val="24"/>
          <w:szCs w:val="24"/>
          <w:lang w:val="en-US"/>
        </w:rPr>
        <w:t>Colour</w:t>
      </w:r>
      <w:proofErr w:type="spellEnd"/>
      <w:r w:rsidRPr="00B57787">
        <w:rPr>
          <w:rFonts w:ascii="Palatino Linotype" w:eastAsia="Palatino Linotype" w:hAnsi="Palatino Linotype" w:cs="Palatino Linotype"/>
          <w:sz w:val="24"/>
          <w:szCs w:val="24"/>
          <w:lang w:val="en-US"/>
        </w:rPr>
        <w:t>)</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restored by: </w:t>
      </w:r>
      <w:proofErr w:type="spellStart"/>
      <w:r w:rsidRPr="00B57787">
        <w:rPr>
          <w:rFonts w:ascii="Palatino Linotype" w:eastAsia="Palatino Linotype" w:hAnsi="Palatino Linotype" w:cs="Palatino Linotype"/>
          <w:sz w:val="24"/>
          <w:szCs w:val="24"/>
          <w:lang w:val="en-US"/>
        </w:rPr>
        <w:t>Roashana</w:t>
      </w:r>
      <w:proofErr w:type="spellEnd"/>
      <w:r w:rsidRPr="00B57787">
        <w:rPr>
          <w:rFonts w:ascii="Palatino Linotype" w:eastAsia="Palatino Linotype" w:hAnsi="Palatino Linotype" w:cs="Palatino Linotype"/>
          <w:sz w:val="24"/>
          <w:szCs w:val="24"/>
          <w:lang w:val="en-US"/>
        </w:rPr>
        <w:t xml:space="preserve"> Studios with the support of the Institute for the Intellectual Development of Children and Young Adults (KANOON) - presented by mk2 Films</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LE QUAI DES BRUMES (PORT OF SHADOWS)</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by</w:t>
      </w:r>
      <w:r w:rsidRPr="00B57787">
        <w:rPr>
          <w:rFonts w:ascii="Palatino Linotype" w:eastAsia="Palatino Linotype" w:hAnsi="Palatino Linotype" w:cs="Palatino Linotype"/>
          <w:b/>
          <w:sz w:val="24"/>
          <w:szCs w:val="24"/>
          <w:lang w:val="en-US"/>
        </w:rPr>
        <w:t xml:space="preserve"> MARCEL CARNÉ </w:t>
      </w:r>
      <w:r w:rsidRPr="00B57787">
        <w:rPr>
          <w:rFonts w:ascii="Palatino Linotype" w:eastAsia="Palatino Linotype" w:hAnsi="Palatino Linotype" w:cs="Palatino Linotype"/>
          <w:sz w:val="24"/>
          <w:szCs w:val="24"/>
          <w:lang w:val="en-US"/>
        </w:rPr>
        <w:t>(France, 1938, 92’, B/W)</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restored by: </w:t>
      </w:r>
      <w:proofErr w:type="spellStart"/>
      <w:r w:rsidRPr="00B57787">
        <w:rPr>
          <w:rFonts w:ascii="Palatino Linotype" w:eastAsia="Palatino Linotype" w:hAnsi="Palatino Linotype" w:cs="Palatino Linotype"/>
          <w:sz w:val="24"/>
          <w:szCs w:val="24"/>
          <w:lang w:val="en-US"/>
        </w:rPr>
        <w:t>Studiocanal</w:t>
      </w:r>
      <w:proofErr w:type="spellEnd"/>
      <w:r w:rsidRPr="00B57787">
        <w:rPr>
          <w:rFonts w:ascii="Palatino Linotype" w:eastAsia="Palatino Linotype" w:hAnsi="Palatino Linotype" w:cs="Palatino Linotype"/>
          <w:sz w:val="24"/>
          <w:szCs w:val="24"/>
          <w:lang w:val="en-US"/>
        </w:rPr>
        <w:t xml:space="preserve"> and la </w:t>
      </w:r>
      <w:proofErr w:type="spellStart"/>
      <w:r w:rsidRPr="00B57787">
        <w:rPr>
          <w:rFonts w:ascii="Palatino Linotype" w:eastAsia="Palatino Linotype" w:hAnsi="Palatino Linotype" w:cs="Palatino Linotype"/>
          <w:sz w:val="24"/>
          <w:szCs w:val="24"/>
          <w:lang w:val="en-US"/>
        </w:rPr>
        <w:t>Cinémathèque</w:t>
      </w:r>
      <w:proofErr w:type="spellEnd"/>
      <w:r w:rsidRPr="00B57787">
        <w:rPr>
          <w:rFonts w:ascii="Palatino Linotype" w:eastAsia="Palatino Linotype" w:hAnsi="Palatino Linotype" w:cs="Palatino Linotype"/>
          <w:sz w:val="24"/>
          <w:szCs w:val="24"/>
          <w:lang w:val="en-US"/>
        </w:rPr>
        <w:t xml:space="preserve"> </w:t>
      </w:r>
      <w:proofErr w:type="spellStart"/>
      <w:r w:rsidRPr="00B57787">
        <w:rPr>
          <w:rFonts w:ascii="Palatino Linotype" w:eastAsia="Palatino Linotype" w:hAnsi="Palatino Linotype" w:cs="Palatino Linotype"/>
          <w:sz w:val="24"/>
          <w:szCs w:val="24"/>
          <w:lang w:val="en-US"/>
        </w:rPr>
        <w:t>française</w:t>
      </w:r>
      <w:proofErr w:type="spellEnd"/>
      <w:r w:rsidRPr="00B57787">
        <w:rPr>
          <w:rFonts w:ascii="Palatino Linotype" w:eastAsia="Palatino Linotype" w:hAnsi="Palatino Linotype" w:cs="Palatino Linotype"/>
          <w:sz w:val="24"/>
          <w:szCs w:val="24"/>
          <w:lang w:val="en-US"/>
        </w:rPr>
        <w:t xml:space="preserve"> with the support of the Centre national du </w:t>
      </w:r>
      <w:proofErr w:type="spellStart"/>
      <w:r w:rsidRPr="00B57787">
        <w:rPr>
          <w:rFonts w:ascii="Palatino Linotype" w:eastAsia="Palatino Linotype" w:hAnsi="Palatino Linotype" w:cs="Palatino Linotype"/>
          <w:sz w:val="24"/>
          <w:szCs w:val="24"/>
          <w:lang w:val="en-US"/>
        </w:rPr>
        <w:t>Cinéma</w:t>
      </w:r>
      <w:proofErr w:type="spellEnd"/>
      <w:r w:rsidRPr="00B57787">
        <w:rPr>
          <w:rFonts w:ascii="Palatino Linotype" w:eastAsia="Palatino Linotype" w:hAnsi="Palatino Linotype" w:cs="Palatino Linotype"/>
          <w:sz w:val="24"/>
          <w:szCs w:val="24"/>
          <w:lang w:val="en-US"/>
        </w:rPr>
        <w:t xml:space="preserve"> et de </w:t>
      </w:r>
      <w:proofErr w:type="spellStart"/>
      <w:r w:rsidRPr="00B57787">
        <w:rPr>
          <w:rFonts w:ascii="Palatino Linotype" w:eastAsia="Palatino Linotype" w:hAnsi="Palatino Linotype" w:cs="Palatino Linotype"/>
          <w:sz w:val="24"/>
          <w:szCs w:val="24"/>
          <w:lang w:val="en-US"/>
        </w:rPr>
        <w:t>l’image</w:t>
      </w:r>
      <w:proofErr w:type="spellEnd"/>
      <w:r w:rsidRPr="00B57787">
        <w:rPr>
          <w:rFonts w:ascii="Palatino Linotype" w:eastAsia="Palatino Linotype" w:hAnsi="Palatino Linotype" w:cs="Palatino Linotype"/>
          <w:sz w:val="24"/>
          <w:szCs w:val="24"/>
          <w:lang w:val="en-US"/>
        </w:rPr>
        <w:t xml:space="preserve"> </w:t>
      </w:r>
      <w:proofErr w:type="spellStart"/>
      <w:r w:rsidRPr="00B57787">
        <w:rPr>
          <w:rFonts w:ascii="Palatino Linotype" w:eastAsia="Palatino Linotype" w:hAnsi="Palatino Linotype" w:cs="Palatino Linotype"/>
          <w:sz w:val="24"/>
          <w:szCs w:val="24"/>
          <w:lang w:val="en-US"/>
        </w:rPr>
        <w:t>animée</w:t>
      </w:r>
      <w:proofErr w:type="spellEnd"/>
      <w:r w:rsidRPr="00B57787">
        <w:rPr>
          <w:rFonts w:ascii="Palatino Linotype" w:eastAsia="Palatino Linotype" w:hAnsi="Palatino Linotype" w:cs="Palatino Linotype"/>
          <w:sz w:val="24"/>
          <w:szCs w:val="24"/>
          <w:lang w:val="en-US"/>
        </w:rPr>
        <w:t xml:space="preserve"> and CHANEL</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 xml:space="preserve">3:10 TO YUMA </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by</w:t>
      </w:r>
      <w:r w:rsidRPr="00B57787">
        <w:rPr>
          <w:rFonts w:ascii="Palatino Linotype" w:eastAsia="Palatino Linotype" w:hAnsi="Palatino Linotype" w:cs="Palatino Linotype"/>
          <w:b/>
          <w:sz w:val="24"/>
          <w:szCs w:val="24"/>
          <w:lang w:val="en-US"/>
        </w:rPr>
        <w:t xml:space="preserve"> DELMER DAVES </w:t>
      </w:r>
      <w:r w:rsidRPr="00B57787">
        <w:rPr>
          <w:rFonts w:ascii="Palatino Linotype" w:eastAsia="Palatino Linotype" w:hAnsi="Palatino Linotype" w:cs="Palatino Linotype"/>
          <w:sz w:val="24"/>
          <w:szCs w:val="24"/>
          <w:lang w:val="en-US"/>
        </w:rPr>
        <w:t>(USA, 1957, 92’, B/W)</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restored by: Sony Pictures Entertainment</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ANIKI-BÓBÓ</w:t>
      </w:r>
    </w:p>
    <w:p w:rsidR="00C702B5" w:rsidRDefault="00750C41">
      <w:pPr>
        <w:tabs>
          <w:tab w:val="left" w:pos="1890"/>
        </w:tabs>
        <w:spacing w:after="0" w:line="240" w:lineRule="auto"/>
        <w:ind w:left="0" w:hanging="2"/>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by</w:t>
      </w:r>
      <w:r>
        <w:rPr>
          <w:rFonts w:ascii="Palatino Linotype" w:eastAsia="Palatino Linotype" w:hAnsi="Palatino Linotype" w:cs="Palatino Linotype"/>
          <w:b/>
          <w:sz w:val="24"/>
          <w:szCs w:val="24"/>
        </w:rPr>
        <w:t xml:space="preserve"> MANOEL DE OLIVEIRA </w:t>
      </w:r>
      <w:r>
        <w:rPr>
          <w:rFonts w:ascii="Palatino Linotype" w:eastAsia="Palatino Linotype" w:hAnsi="Palatino Linotype" w:cs="Palatino Linotype"/>
          <w:sz w:val="24"/>
          <w:szCs w:val="24"/>
        </w:rPr>
        <w:t>(Portugal, 1942, 72’, B/W)</w:t>
      </w:r>
    </w:p>
    <w:p w:rsidR="00C702B5" w:rsidRDefault="00750C41">
      <w:pPr>
        <w:tabs>
          <w:tab w:val="left" w:pos="1890"/>
        </w:tabs>
        <w:spacing w:after="0" w:line="240" w:lineRule="auto"/>
        <w:ind w:left="0" w:hanging="2"/>
        <w:rPr>
          <w:rFonts w:ascii="Palatino Linotype" w:eastAsia="Palatino Linotype" w:hAnsi="Palatino Linotype" w:cs="Palatino Linotype"/>
          <w:sz w:val="24"/>
          <w:szCs w:val="24"/>
        </w:rPr>
      </w:pPr>
      <w:proofErr w:type="spellStart"/>
      <w:r>
        <w:rPr>
          <w:rFonts w:ascii="Palatino Linotype" w:eastAsia="Palatino Linotype" w:hAnsi="Palatino Linotype" w:cs="Palatino Linotype"/>
          <w:sz w:val="24"/>
          <w:szCs w:val="24"/>
        </w:rPr>
        <w:t>restored</w:t>
      </w:r>
      <w:proofErr w:type="spellEnd"/>
      <w:r>
        <w:rPr>
          <w:rFonts w:ascii="Palatino Linotype" w:eastAsia="Palatino Linotype" w:hAnsi="Palatino Linotype" w:cs="Palatino Linotype"/>
          <w:sz w:val="24"/>
          <w:szCs w:val="24"/>
        </w:rPr>
        <w:t xml:space="preserve"> by: </w:t>
      </w:r>
      <w:proofErr w:type="spellStart"/>
      <w:r>
        <w:rPr>
          <w:rFonts w:ascii="Palatino Linotype" w:eastAsia="Palatino Linotype" w:hAnsi="Palatino Linotype" w:cs="Palatino Linotype"/>
          <w:sz w:val="24"/>
          <w:szCs w:val="24"/>
        </w:rPr>
        <w:t>Cinemateca</w:t>
      </w:r>
      <w:proofErr w:type="spellEnd"/>
      <w:r>
        <w:rPr>
          <w:rFonts w:ascii="Palatino Linotype" w:eastAsia="Palatino Linotype" w:hAnsi="Palatino Linotype" w:cs="Palatino Linotype"/>
          <w:sz w:val="24"/>
          <w:szCs w:val="24"/>
        </w:rPr>
        <w:t xml:space="preserve"> </w:t>
      </w:r>
      <w:proofErr w:type="spellStart"/>
      <w:r>
        <w:rPr>
          <w:rFonts w:ascii="Palatino Linotype" w:eastAsia="Palatino Linotype" w:hAnsi="Palatino Linotype" w:cs="Palatino Linotype"/>
          <w:sz w:val="24"/>
          <w:szCs w:val="24"/>
        </w:rPr>
        <w:t>Portuguesa</w:t>
      </w:r>
      <w:proofErr w:type="spellEnd"/>
      <w:r>
        <w:rPr>
          <w:rFonts w:ascii="Palatino Linotype" w:eastAsia="Palatino Linotype" w:hAnsi="Palatino Linotype" w:cs="Palatino Linotype"/>
          <w:sz w:val="24"/>
          <w:szCs w:val="24"/>
        </w:rPr>
        <w:t xml:space="preserve"> - </w:t>
      </w:r>
      <w:proofErr w:type="spellStart"/>
      <w:r>
        <w:rPr>
          <w:rFonts w:ascii="Palatino Linotype" w:eastAsia="Palatino Linotype" w:hAnsi="Palatino Linotype" w:cs="Palatino Linotype"/>
          <w:sz w:val="24"/>
          <w:szCs w:val="24"/>
        </w:rPr>
        <w:t>Museu</w:t>
      </w:r>
      <w:proofErr w:type="spellEnd"/>
      <w:r>
        <w:rPr>
          <w:rFonts w:ascii="Palatino Linotype" w:eastAsia="Palatino Linotype" w:hAnsi="Palatino Linotype" w:cs="Palatino Linotype"/>
          <w:sz w:val="24"/>
          <w:szCs w:val="24"/>
        </w:rPr>
        <w:t xml:space="preserve"> do Cinema</w:t>
      </w:r>
    </w:p>
    <w:p w:rsidR="00C702B5" w:rsidRDefault="00C702B5">
      <w:pPr>
        <w:tabs>
          <w:tab w:val="left" w:pos="1890"/>
        </w:tabs>
        <w:spacing w:after="0" w:line="240" w:lineRule="auto"/>
        <w:ind w:left="0" w:hanging="2"/>
        <w:rPr>
          <w:rFonts w:ascii="Palatino Linotype" w:eastAsia="Palatino Linotype" w:hAnsi="Palatino Linotype" w:cs="Palatino Linotype"/>
          <w:sz w:val="24"/>
          <w:szCs w:val="24"/>
        </w:rPr>
      </w:pPr>
    </w:p>
    <w:p w:rsidR="00C702B5" w:rsidRDefault="00750C41">
      <w:pPr>
        <w:tabs>
          <w:tab w:val="left" w:pos="1890"/>
        </w:tabs>
        <w:spacing w:after="0" w:line="240" w:lineRule="auto"/>
        <w:ind w:left="0" w:hanging="2"/>
        <w:rPr>
          <w:rFonts w:ascii="Palatino Linotype" w:eastAsia="Palatino Linotype" w:hAnsi="Palatino Linotype" w:cs="Palatino Linotype"/>
          <w:sz w:val="24"/>
          <w:szCs w:val="24"/>
        </w:rPr>
      </w:pPr>
      <w:r>
        <w:rPr>
          <w:rFonts w:ascii="Palatino Linotype" w:eastAsia="Palatino Linotype" w:hAnsi="Palatino Linotype" w:cs="Palatino Linotype"/>
          <w:b/>
          <w:sz w:val="24"/>
          <w:szCs w:val="24"/>
        </w:rPr>
        <w:t>ROMA ORE 11 (ROME 11:00)</w:t>
      </w:r>
    </w:p>
    <w:p w:rsidR="00C702B5" w:rsidRDefault="00750C41">
      <w:pPr>
        <w:tabs>
          <w:tab w:val="left" w:pos="1890"/>
        </w:tabs>
        <w:spacing w:after="0" w:line="240" w:lineRule="auto"/>
        <w:ind w:left="0" w:hanging="2"/>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by </w:t>
      </w:r>
      <w:r>
        <w:rPr>
          <w:rFonts w:ascii="Palatino Linotype" w:eastAsia="Palatino Linotype" w:hAnsi="Palatino Linotype" w:cs="Palatino Linotype"/>
          <w:b/>
          <w:sz w:val="24"/>
          <w:szCs w:val="24"/>
        </w:rPr>
        <w:t xml:space="preserve">GIUSEPPE DE SANTIS </w:t>
      </w:r>
      <w:r w:rsidR="00A514B6">
        <w:rPr>
          <w:rFonts w:ascii="Palatino Linotype" w:eastAsia="Palatino Linotype" w:hAnsi="Palatino Linotype" w:cs="Palatino Linotype"/>
          <w:sz w:val="24"/>
          <w:szCs w:val="24"/>
        </w:rPr>
        <w:t>(</w:t>
      </w:r>
      <w:proofErr w:type="spellStart"/>
      <w:r w:rsidR="00A514B6">
        <w:rPr>
          <w:rFonts w:ascii="Palatino Linotype" w:eastAsia="Palatino Linotype" w:hAnsi="Palatino Linotype" w:cs="Palatino Linotype"/>
          <w:sz w:val="24"/>
          <w:szCs w:val="24"/>
        </w:rPr>
        <w:t>Italy</w:t>
      </w:r>
      <w:proofErr w:type="spellEnd"/>
      <w:r w:rsidR="00A514B6">
        <w:rPr>
          <w:rFonts w:ascii="Palatino Linotype" w:eastAsia="Palatino Linotype" w:hAnsi="Palatino Linotype" w:cs="Palatino Linotype"/>
          <w:sz w:val="24"/>
          <w:szCs w:val="24"/>
        </w:rPr>
        <w:t>, 1952, 109</w:t>
      </w:r>
      <w:r>
        <w:rPr>
          <w:rFonts w:ascii="Palatino Linotype" w:eastAsia="Palatino Linotype" w:hAnsi="Palatino Linotype" w:cs="Palatino Linotype"/>
          <w:sz w:val="24"/>
          <w:szCs w:val="24"/>
        </w:rPr>
        <w:t>’, B/W)</w:t>
      </w:r>
    </w:p>
    <w:p w:rsidR="00C702B5" w:rsidRDefault="00750C41">
      <w:pPr>
        <w:tabs>
          <w:tab w:val="left" w:pos="1890"/>
        </w:tabs>
        <w:spacing w:after="0" w:line="240" w:lineRule="auto"/>
        <w:ind w:left="0" w:hanging="2"/>
        <w:rPr>
          <w:rFonts w:ascii="Palatino Linotype" w:eastAsia="Palatino Linotype" w:hAnsi="Palatino Linotype" w:cs="Palatino Linotype"/>
          <w:sz w:val="24"/>
          <w:szCs w:val="24"/>
        </w:rPr>
      </w:pPr>
      <w:proofErr w:type="spellStart"/>
      <w:r>
        <w:rPr>
          <w:rFonts w:ascii="Palatino Linotype" w:eastAsia="Palatino Linotype" w:hAnsi="Palatino Linotype" w:cs="Palatino Linotype"/>
          <w:sz w:val="24"/>
          <w:szCs w:val="24"/>
        </w:rPr>
        <w:t>restored</w:t>
      </w:r>
      <w:proofErr w:type="spellEnd"/>
      <w:r>
        <w:rPr>
          <w:rFonts w:ascii="Palatino Linotype" w:eastAsia="Palatino Linotype" w:hAnsi="Palatino Linotype" w:cs="Palatino Linotype"/>
          <w:sz w:val="24"/>
          <w:szCs w:val="24"/>
        </w:rPr>
        <w:t xml:space="preserve"> by: Centro Sperimentale di Cinematografia – Cineteca Nazionale</w:t>
      </w:r>
      <w:r>
        <w:rPr>
          <w:rFonts w:ascii="Aptos" w:eastAsia="Aptos" w:hAnsi="Aptos" w:cs="Aptos"/>
          <w:sz w:val="24"/>
          <w:szCs w:val="24"/>
        </w:rPr>
        <w:t xml:space="preserve"> </w:t>
      </w:r>
    </w:p>
    <w:p w:rsidR="00C702B5" w:rsidRDefault="00C702B5">
      <w:pPr>
        <w:tabs>
          <w:tab w:val="left" w:pos="1890"/>
        </w:tabs>
        <w:spacing w:after="0" w:line="240" w:lineRule="auto"/>
        <w:ind w:left="0" w:hanging="2"/>
        <w:rPr>
          <w:rFonts w:ascii="Palatino Linotype" w:eastAsia="Palatino Linotype" w:hAnsi="Palatino Linotype" w:cs="Palatino Linotype"/>
          <w:sz w:val="24"/>
          <w:szCs w:val="24"/>
        </w:rPr>
      </w:pPr>
    </w:p>
    <w:p w:rsidR="00C702B5" w:rsidRDefault="00750C41">
      <w:pPr>
        <w:tabs>
          <w:tab w:val="left" w:pos="1890"/>
        </w:tabs>
        <w:spacing w:after="0" w:line="240" w:lineRule="auto"/>
        <w:ind w:left="0" w:hanging="2"/>
        <w:rPr>
          <w:rFonts w:ascii="Palatino Linotype" w:eastAsia="Palatino Linotype" w:hAnsi="Palatino Linotype" w:cs="Palatino Linotype"/>
          <w:sz w:val="24"/>
          <w:szCs w:val="24"/>
        </w:rPr>
      </w:pPr>
      <w:r>
        <w:rPr>
          <w:rFonts w:ascii="Palatino Linotype" w:eastAsia="Palatino Linotype" w:hAnsi="Palatino Linotype" w:cs="Palatino Linotype"/>
          <w:b/>
          <w:sz w:val="24"/>
          <w:szCs w:val="24"/>
        </w:rPr>
        <w:t>LO SPETTRO (THE GHOST)</w:t>
      </w:r>
    </w:p>
    <w:p w:rsidR="00C702B5" w:rsidRDefault="00750C41">
      <w:pPr>
        <w:tabs>
          <w:tab w:val="left" w:pos="1890"/>
        </w:tabs>
        <w:spacing w:after="0" w:line="240" w:lineRule="auto"/>
        <w:ind w:left="0" w:hanging="2"/>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by</w:t>
      </w:r>
      <w:r>
        <w:rPr>
          <w:rFonts w:ascii="Palatino Linotype" w:eastAsia="Palatino Linotype" w:hAnsi="Palatino Linotype" w:cs="Palatino Linotype"/>
          <w:b/>
          <w:sz w:val="24"/>
          <w:szCs w:val="24"/>
        </w:rPr>
        <w:t xml:space="preserve"> RICCARDO FREDA </w:t>
      </w:r>
      <w:r>
        <w:rPr>
          <w:rFonts w:ascii="Palatino Linotype" w:eastAsia="Palatino Linotype" w:hAnsi="Palatino Linotype" w:cs="Palatino Linotype"/>
          <w:sz w:val="24"/>
          <w:szCs w:val="24"/>
        </w:rPr>
        <w:t>(</w:t>
      </w:r>
      <w:proofErr w:type="spellStart"/>
      <w:r>
        <w:rPr>
          <w:rFonts w:ascii="Palatino Linotype" w:eastAsia="Palatino Linotype" w:hAnsi="Palatino Linotype" w:cs="Palatino Linotype"/>
          <w:sz w:val="24"/>
          <w:szCs w:val="24"/>
        </w:rPr>
        <w:t>Italy</w:t>
      </w:r>
      <w:proofErr w:type="spellEnd"/>
      <w:r>
        <w:rPr>
          <w:rFonts w:ascii="Palatino Linotype" w:eastAsia="Palatino Linotype" w:hAnsi="Palatino Linotype" w:cs="Palatino Linotype"/>
          <w:sz w:val="24"/>
          <w:szCs w:val="24"/>
        </w:rPr>
        <w:t xml:space="preserve">, 1963, 95’, </w:t>
      </w:r>
      <w:proofErr w:type="spellStart"/>
      <w:r>
        <w:rPr>
          <w:rFonts w:ascii="Palatino Linotype" w:eastAsia="Palatino Linotype" w:hAnsi="Palatino Linotype" w:cs="Palatino Linotype"/>
          <w:sz w:val="24"/>
          <w:szCs w:val="24"/>
        </w:rPr>
        <w:t>Colour</w:t>
      </w:r>
      <w:proofErr w:type="spellEnd"/>
      <w:r>
        <w:rPr>
          <w:rFonts w:ascii="Palatino Linotype" w:eastAsia="Palatino Linotype" w:hAnsi="Palatino Linotype" w:cs="Palatino Linotype"/>
          <w:sz w:val="24"/>
          <w:szCs w:val="24"/>
        </w:rPr>
        <w:t>)</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restored by: </w:t>
      </w:r>
      <w:proofErr w:type="spellStart"/>
      <w:r w:rsidRPr="00B57787">
        <w:rPr>
          <w:rFonts w:ascii="Palatino Linotype" w:eastAsia="Palatino Linotype" w:hAnsi="Palatino Linotype" w:cs="Palatino Linotype"/>
          <w:sz w:val="24"/>
          <w:szCs w:val="24"/>
          <w:lang w:val="en-US"/>
        </w:rPr>
        <w:t>Severin</w:t>
      </w:r>
      <w:proofErr w:type="spellEnd"/>
      <w:r w:rsidRPr="00B57787">
        <w:rPr>
          <w:rFonts w:ascii="Palatino Linotype" w:eastAsia="Palatino Linotype" w:hAnsi="Palatino Linotype" w:cs="Palatino Linotype"/>
          <w:sz w:val="24"/>
          <w:szCs w:val="24"/>
          <w:lang w:val="en-US"/>
        </w:rPr>
        <w:t xml:space="preserve"> Films</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 xml:space="preserve">MARK OF THE RENEGADE </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HUGO FREGONESE</w:t>
      </w:r>
      <w:r w:rsidRPr="00B57787">
        <w:rPr>
          <w:rFonts w:ascii="Palatino Linotype" w:eastAsia="Palatino Linotype" w:hAnsi="Palatino Linotype" w:cs="Palatino Linotype"/>
          <w:sz w:val="24"/>
          <w:szCs w:val="24"/>
          <w:lang w:val="en-US"/>
        </w:rPr>
        <w:t xml:space="preserve"> (USA, 1951, 81’, </w:t>
      </w:r>
      <w:proofErr w:type="spellStart"/>
      <w:r w:rsidRPr="00B57787">
        <w:rPr>
          <w:rFonts w:ascii="Palatino Linotype" w:eastAsia="Palatino Linotype" w:hAnsi="Palatino Linotype" w:cs="Palatino Linotype"/>
          <w:sz w:val="24"/>
          <w:szCs w:val="24"/>
          <w:lang w:val="en-US"/>
        </w:rPr>
        <w:t>Colour</w:t>
      </w:r>
      <w:proofErr w:type="spellEnd"/>
      <w:r w:rsidRPr="00B57787">
        <w:rPr>
          <w:rFonts w:ascii="Palatino Linotype" w:eastAsia="Palatino Linotype" w:hAnsi="Palatino Linotype" w:cs="Palatino Linotype"/>
          <w:sz w:val="24"/>
          <w:szCs w:val="24"/>
          <w:lang w:val="en-US"/>
        </w:rPr>
        <w:t>)</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restored by: Universal Pictures</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lastRenderedPageBreak/>
        <w:t>KAGI (ODD OBSESSION)</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 xml:space="preserve">KON ICHIKAWA </w:t>
      </w:r>
      <w:r w:rsidRPr="00B57787">
        <w:rPr>
          <w:rFonts w:ascii="Palatino Linotype" w:eastAsia="Palatino Linotype" w:hAnsi="Palatino Linotype" w:cs="Palatino Linotype"/>
          <w:sz w:val="24"/>
          <w:szCs w:val="24"/>
          <w:lang w:val="en-US"/>
        </w:rPr>
        <w:t xml:space="preserve">(Japan, 1959, 107’, </w:t>
      </w:r>
      <w:proofErr w:type="spellStart"/>
      <w:r w:rsidRPr="00B57787">
        <w:rPr>
          <w:rFonts w:ascii="Palatino Linotype" w:eastAsia="Palatino Linotype" w:hAnsi="Palatino Linotype" w:cs="Palatino Linotype"/>
          <w:sz w:val="24"/>
          <w:szCs w:val="24"/>
          <w:lang w:val="en-US"/>
        </w:rPr>
        <w:t>Colour</w:t>
      </w:r>
      <w:proofErr w:type="spellEnd"/>
      <w:r w:rsidRPr="00B57787">
        <w:rPr>
          <w:rFonts w:ascii="Palatino Linotype" w:eastAsia="Palatino Linotype" w:hAnsi="Palatino Linotype" w:cs="Palatino Linotype"/>
          <w:sz w:val="24"/>
          <w:szCs w:val="24"/>
          <w:lang w:val="en-US"/>
        </w:rPr>
        <w:t>)</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restored by: </w:t>
      </w:r>
      <w:proofErr w:type="spellStart"/>
      <w:r w:rsidRPr="00B57787">
        <w:rPr>
          <w:rFonts w:ascii="Palatino Linotype" w:eastAsia="Palatino Linotype" w:hAnsi="Palatino Linotype" w:cs="Palatino Linotype"/>
          <w:sz w:val="24"/>
          <w:szCs w:val="24"/>
          <w:lang w:val="en-US"/>
        </w:rPr>
        <w:t>Kadokawa</w:t>
      </w:r>
      <w:proofErr w:type="spellEnd"/>
      <w:r w:rsidRPr="00B57787">
        <w:rPr>
          <w:rFonts w:ascii="Palatino Linotype" w:eastAsia="Palatino Linotype" w:hAnsi="Palatino Linotype" w:cs="Palatino Linotype"/>
          <w:sz w:val="24"/>
          <w:szCs w:val="24"/>
          <w:lang w:val="en-US"/>
        </w:rPr>
        <w:t xml:space="preserve"> Corporation</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PRZYPADEK (BLIND CHANCE)</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by</w:t>
      </w:r>
      <w:r w:rsidRPr="00B57787">
        <w:rPr>
          <w:rFonts w:ascii="Palatino Linotype" w:eastAsia="Palatino Linotype" w:hAnsi="Palatino Linotype" w:cs="Palatino Linotype"/>
          <w:b/>
          <w:sz w:val="24"/>
          <w:szCs w:val="24"/>
          <w:lang w:val="en-US"/>
        </w:rPr>
        <w:t xml:space="preserve"> KRZYSZTOF KIEŚLOWSKI </w:t>
      </w:r>
      <w:r w:rsidRPr="00B57787">
        <w:rPr>
          <w:rFonts w:ascii="Palatino Linotype" w:eastAsia="Palatino Linotype" w:hAnsi="Palatino Linotype" w:cs="Palatino Linotype"/>
          <w:sz w:val="24"/>
          <w:szCs w:val="24"/>
          <w:lang w:val="en-US"/>
        </w:rPr>
        <w:t xml:space="preserve">(Poland, 1981, 123’, </w:t>
      </w:r>
      <w:proofErr w:type="spellStart"/>
      <w:r w:rsidRPr="00B57787">
        <w:rPr>
          <w:rFonts w:ascii="Palatino Linotype" w:eastAsia="Palatino Linotype" w:hAnsi="Palatino Linotype" w:cs="Palatino Linotype"/>
          <w:sz w:val="24"/>
          <w:szCs w:val="24"/>
          <w:lang w:val="en-US"/>
        </w:rPr>
        <w:t>Colour</w:t>
      </w:r>
      <w:proofErr w:type="spellEnd"/>
      <w:r w:rsidRPr="00B57787">
        <w:rPr>
          <w:rFonts w:ascii="Palatino Linotype" w:eastAsia="Palatino Linotype" w:hAnsi="Palatino Linotype" w:cs="Palatino Linotype"/>
          <w:sz w:val="24"/>
          <w:szCs w:val="24"/>
          <w:lang w:val="en-US"/>
        </w:rPr>
        <w:t>)</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restored by: DI Factory</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KAIDAN (KWAIDAN)</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 xml:space="preserve">MASAKI KOBAYASHI </w:t>
      </w:r>
      <w:r w:rsidRPr="00B57787">
        <w:rPr>
          <w:rFonts w:ascii="Palatino Linotype" w:eastAsia="Palatino Linotype" w:hAnsi="Palatino Linotype" w:cs="Palatino Linotype"/>
          <w:sz w:val="24"/>
          <w:szCs w:val="24"/>
          <w:lang w:val="en-US"/>
        </w:rPr>
        <w:t xml:space="preserve">(Japan, 1965, 183’, </w:t>
      </w:r>
      <w:proofErr w:type="spellStart"/>
      <w:r w:rsidRPr="00B57787">
        <w:rPr>
          <w:rFonts w:ascii="Palatino Linotype" w:eastAsia="Palatino Linotype" w:hAnsi="Palatino Linotype" w:cs="Palatino Linotype"/>
          <w:sz w:val="24"/>
          <w:szCs w:val="24"/>
          <w:lang w:val="en-US"/>
        </w:rPr>
        <w:t>Colour</w:t>
      </w:r>
      <w:proofErr w:type="spellEnd"/>
      <w:r w:rsidRPr="00B57787">
        <w:rPr>
          <w:rFonts w:ascii="Palatino Linotype" w:eastAsia="Palatino Linotype" w:hAnsi="Palatino Linotype" w:cs="Palatino Linotype"/>
          <w:sz w:val="24"/>
          <w:szCs w:val="24"/>
          <w:lang w:val="en-US"/>
        </w:rPr>
        <w:t>)</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restored by: Toho</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LOLITA</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STANLEY KUBRICK</w:t>
      </w:r>
      <w:r w:rsidRPr="00B57787">
        <w:rPr>
          <w:rFonts w:ascii="Palatino Linotype" w:eastAsia="Palatino Linotype" w:hAnsi="Palatino Linotype" w:cs="Palatino Linotype"/>
          <w:sz w:val="24"/>
          <w:szCs w:val="24"/>
          <w:lang w:val="en-US"/>
        </w:rPr>
        <w:t xml:space="preserve"> (USA, 1962, 153’, B/N)</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restored by: The Criterion Collection, Warner Bros.</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 xml:space="preserve">HOUSE OF STRANGERS </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by</w:t>
      </w:r>
      <w:r w:rsidRPr="00B57787">
        <w:rPr>
          <w:rFonts w:ascii="Palatino Linotype" w:eastAsia="Palatino Linotype" w:hAnsi="Palatino Linotype" w:cs="Palatino Linotype"/>
          <w:b/>
          <w:sz w:val="24"/>
          <w:szCs w:val="24"/>
          <w:lang w:val="en-US"/>
        </w:rPr>
        <w:t xml:space="preserve"> JOSEPH L. MANKIEWICZ </w:t>
      </w:r>
      <w:r w:rsidRPr="00B57787">
        <w:rPr>
          <w:rFonts w:ascii="Palatino Linotype" w:eastAsia="Palatino Linotype" w:hAnsi="Palatino Linotype" w:cs="Palatino Linotype"/>
          <w:sz w:val="24"/>
          <w:szCs w:val="24"/>
          <w:lang w:val="en-US"/>
        </w:rPr>
        <w:t>(USA, 1949, 101’, B/W)</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restored by: Walt Disney Studios, The Film Foundation</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 xml:space="preserve">THE DELICATE DELINQUENT </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DON MCGUIRE</w:t>
      </w:r>
      <w:r w:rsidRPr="00B57787">
        <w:rPr>
          <w:rFonts w:ascii="Palatino Linotype" w:eastAsia="Palatino Linotype" w:hAnsi="Palatino Linotype" w:cs="Palatino Linotype"/>
          <w:sz w:val="24"/>
          <w:szCs w:val="24"/>
          <w:lang w:val="en-US"/>
        </w:rPr>
        <w:t xml:space="preserve"> (USA, 1957, 101’, B/W)</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restored by: Paramount</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Default="00750C41">
      <w:pPr>
        <w:tabs>
          <w:tab w:val="left" w:pos="1890"/>
        </w:tabs>
        <w:spacing w:after="0" w:line="240" w:lineRule="auto"/>
        <w:ind w:left="0" w:hanging="2"/>
        <w:rPr>
          <w:rFonts w:ascii="Palatino Linotype" w:eastAsia="Palatino Linotype" w:hAnsi="Palatino Linotype" w:cs="Palatino Linotype"/>
          <w:sz w:val="24"/>
          <w:szCs w:val="24"/>
        </w:rPr>
      </w:pPr>
      <w:r>
        <w:rPr>
          <w:rFonts w:ascii="Palatino Linotype" w:eastAsia="Palatino Linotype" w:hAnsi="Palatino Linotype" w:cs="Palatino Linotype"/>
          <w:b/>
          <w:sz w:val="24"/>
          <w:szCs w:val="24"/>
        </w:rPr>
        <w:t>IL MAGNIFICO CORNUTO (THE MAGNIFICENT CUCKOLD)</w:t>
      </w:r>
    </w:p>
    <w:p w:rsidR="00C702B5" w:rsidRDefault="00750C41">
      <w:pPr>
        <w:tabs>
          <w:tab w:val="left" w:pos="1890"/>
        </w:tabs>
        <w:spacing w:after="0" w:line="240" w:lineRule="auto"/>
        <w:ind w:left="0" w:hanging="2"/>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by </w:t>
      </w:r>
      <w:r>
        <w:rPr>
          <w:rFonts w:ascii="Palatino Linotype" w:eastAsia="Palatino Linotype" w:hAnsi="Palatino Linotype" w:cs="Palatino Linotype"/>
          <w:b/>
          <w:sz w:val="24"/>
          <w:szCs w:val="24"/>
        </w:rPr>
        <w:t>ANTONIO PIETRANGELI</w:t>
      </w:r>
      <w:r>
        <w:rPr>
          <w:rFonts w:ascii="Palatino Linotype" w:eastAsia="Palatino Linotype" w:hAnsi="Palatino Linotype" w:cs="Palatino Linotype"/>
          <w:sz w:val="24"/>
          <w:szCs w:val="24"/>
        </w:rPr>
        <w:t xml:space="preserve"> (</w:t>
      </w:r>
      <w:proofErr w:type="spellStart"/>
      <w:r>
        <w:rPr>
          <w:rFonts w:ascii="Palatino Linotype" w:eastAsia="Palatino Linotype" w:hAnsi="Palatino Linotype" w:cs="Palatino Linotype"/>
          <w:sz w:val="24"/>
          <w:szCs w:val="24"/>
        </w:rPr>
        <w:t>Italy</w:t>
      </w:r>
      <w:proofErr w:type="spellEnd"/>
      <w:r>
        <w:rPr>
          <w:rFonts w:ascii="Palatino Linotype" w:eastAsia="Palatino Linotype" w:hAnsi="Palatino Linotype" w:cs="Palatino Linotype"/>
          <w:sz w:val="24"/>
          <w:szCs w:val="24"/>
        </w:rPr>
        <w:t>, France, 1964, 124’, B/W)</w:t>
      </w:r>
    </w:p>
    <w:p w:rsidR="00C702B5" w:rsidRDefault="00750C41">
      <w:pPr>
        <w:tabs>
          <w:tab w:val="left" w:pos="1890"/>
        </w:tabs>
        <w:spacing w:after="0" w:line="240" w:lineRule="auto"/>
        <w:ind w:left="0" w:hanging="2"/>
        <w:rPr>
          <w:rFonts w:ascii="Palatino Linotype" w:eastAsia="Palatino Linotype" w:hAnsi="Palatino Linotype" w:cs="Palatino Linotype"/>
          <w:sz w:val="24"/>
          <w:szCs w:val="24"/>
        </w:rPr>
      </w:pPr>
      <w:proofErr w:type="spellStart"/>
      <w:r>
        <w:rPr>
          <w:rFonts w:ascii="Palatino Linotype" w:eastAsia="Palatino Linotype" w:hAnsi="Palatino Linotype" w:cs="Palatino Linotype"/>
          <w:sz w:val="24"/>
          <w:szCs w:val="24"/>
        </w:rPr>
        <w:t>restored</w:t>
      </w:r>
      <w:proofErr w:type="spellEnd"/>
      <w:r>
        <w:rPr>
          <w:rFonts w:ascii="Palatino Linotype" w:eastAsia="Palatino Linotype" w:hAnsi="Palatino Linotype" w:cs="Palatino Linotype"/>
          <w:sz w:val="24"/>
          <w:szCs w:val="24"/>
        </w:rPr>
        <w:t xml:space="preserve"> by: Fondazione Cineteca di Bologna in </w:t>
      </w:r>
      <w:proofErr w:type="spellStart"/>
      <w:r>
        <w:rPr>
          <w:rFonts w:ascii="Palatino Linotype" w:eastAsia="Palatino Linotype" w:hAnsi="Palatino Linotype" w:cs="Palatino Linotype"/>
          <w:sz w:val="24"/>
          <w:szCs w:val="24"/>
        </w:rPr>
        <w:t>collaboration</w:t>
      </w:r>
      <w:proofErr w:type="spellEnd"/>
      <w:r>
        <w:rPr>
          <w:rFonts w:ascii="Palatino Linotype" w:eastAsia="Palatino Linotype" w:hAnsi="Palatino Linotype" w:cs="Palatino Linotype"/>
          <w:sz w:val="24"/>
          <w:szCs w:val="24"/>
        </w:rPr>
        <w:t xml:space="preserve"> with </w:t>
      </w:r>
      <w:proofErr w:type="spellStart"/>
      <w:r>
        <w:rPr>
          <w:rFonts w:ascii="Palatino Linotype" w:eastAsia="Palatino Linotype" w:hAnsi="Palatino Linotype" w:cs="Palatino Linotype"/>
          <w:sz w:val="24"/>
          <w:szCs w:val="24"/>
        </w:rPr>
        <w:t>Compass</w:t>
      </w:r>
      <w:proofErr w:type="spellEnd"/>
      <w:r>
        <w:rPr>
          <w:rFonts w:ascii="Palatino Linotype" w:eastAsia="Palatino Linotype" w:hAnsi="Palatino Linotype" w:cs="Palatino Linotype"/>
          <w:sz w:val="24"/>
          <w:szCs w:val="24"/>
        </w:rPr>
        <w:t xml:space="preserve"> Film</w:t>
      </w:r>
    </w:p>
    <w:p w:rsidR="00C702B5" w:rsidRDefault="00C702B5">
      <w:pPr>
        <w:tabs>
          <w:tab w:val="left" w:pos="1890"/>
        </w:tabs>
        <w:spacing w:after="0" w:line="240" w:lineRule="auto"/>
        <w:ind w:left="0" w:hanging="2"/>
        <w:rPr>
          <w:rFonts w:ascii="Palatino Linotype" w:eastAsia="Palatino Linotype" w:hAnsi="Palatino Linotype" w:cs="Palatino Linotype"/>
          <w:sz w:val="24"/>
          <w:szCs w:val="24"/>
        </w:rPr>
      </w:pP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DO BIGHA ZAMIN (TWO ACRES OF LAND)</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by</w:t>
      </w:r>
      <w:r w:rsidRPr="00B57787">
        <w:rPr>
          <w:rFonts w:ascii="Palatino Linotype" w:eastAsia="Palatino Linotype" w:hAnsi="Palatino Linotype" w:cs="Palatino Linotype"/>
          <w:b/>
          <w:sz w:val="24"/>
          <w:szCs w:val="24"/>
          <w:lang w:val="en-US"/>
        </w:rPr>
        <w:t xml:space="preserve"> BIMAL ROY </w:t>
      </w:r>
      <w:r w:rsidR="0008553B">
        <w:rPr>
          <w:rFonts w:ascii="Palatino Linotype" w:eastAsia="Palatino Linotype" w:hAnsi="Palatino Linotype" w:cs="Palatino Linotype"/>
          <w:sz w:val="24"/>
          <w:szCs w:val="24"/>
          <w:lang w:val="en-US"/>
        </w:rPr>
        <w:t>(India, 1953, 131</w:t>
      </w:r>
      <w:r w:rsidRPr="00B57787">
        <w:rPr>
          <w:rFonts w:ascii="Palatino Linotype" w:eastAsia="Palatino Linotype" w:hAnsi="Palatino Linotype" w:cs="Palatino Linotype"/>
          <w:sz w:val="24"/>
          <w:szCs w:val="24"/>
          <w:lang w:val="en-US"/>
        </w:rPr>
        <w:t>’, B/W)</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restored by: Film Heritage Foundation – India, The Criterion Collection</w:t>
      </w:r>
    </w:p>
    <w:p w:rsidR="00C702B5" w:rsidRPr="00B57787"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Default="00750C41">
      <w:pPr>
        <w:tabs>
          <w:tab w:val="left" w:pos="1890"/>
        </w:tabs>
        <w:spacing w:after="0" w:line="240" w:lineRule="auto"/>
        <w:ind w:left="0" w:hanging="2"/>
        <w:rPr>
          <w:rFonts w:ascii="Palatino Linotype" w:eastAsia="Palatino Linotype" w:hAnsi="Palatino Linotype" w:cs="Palatino Linotype"/>
          <w:sz w:val="24"/>
          <w:szCs w:val="24"/>
        </w:rPr>
      </w:pPr>
      <w:r>
        <w:rPr>
          <w:rFonts w:ascii="Palatino Linotype" w:eastAsia="Palatino Linotype" w:hAnsi="Palatino Linotype" w:cs="Palatino Linotype"/>
          <w:b/>
          <w:sz w:val="24"/>
          <w:szCs w:val="24"/>
        </w:rPr>
        <w:t>TI HO SPOSATO PER ALLEGRIA (I MARRIED YOU FOR FUN)</w:t>
      </w:r>
    </w:p>
    <w:p w:rsidR="00C702B5" w:rsidRPr="004010B6"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4010B6">
        <w:rPr>
          <w:rFonts w:ascii="Palatino Linotype" w:eastAsia="Palatino Linotype" w:hAnsi="Palatino Linotype" w:cs="Palatino Linotype"/>
          <w:sz w:val="24"/>
          <w:szCs w:val="24"/>
          <w:lang w:val="en-US"/>
        </w:rPr>
        <w:t>by</w:t>
      </w:r>
      <w:r w:rsidRPr="004010B6">
        <w:rPr>
          <w:rFonts w:ascii="Palatino Linotype" w:eastAsia="Palatino Linotype" w:hAnsi="Palatino Linotype" w:cs="Palatino Linotype"/>
          <w:b/>
          <w:sz w:val="24"/>
          <w:szCs w:val="24"/>
          <w:lang w:val="en-US"/>
        </w:rPr>
        <w:t xml:space="preserve"> LUCIANO SALCE </w:t>
      </w:r>
      <w:r w:rsidRPr="004010B6">
        <w:rPr>
          <w:rFonts w:ascii="Palatino Linotype" w:eastAsia="Palatino Linotype" w:hAnsi="Palatino Linotype" w:cs="Palatino Linotype"/>
          <w:sz w:val="24"/>
          <w:szCs w:val="24"/>
          <w:lang w:val="en-US"/>
        </w:rPr>
        <w:t>(Italy, 1967, 102’, Colour)</w:t>
      </w:r>
    </w:p>
    <w:p w:rsidR="00C702B5" w:rsidRPr="004010B6"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4010B6">
        <w:rPr>
          <w:rFonts w:ascii="Palatino Linotype" w:eastAsia="Palatino Linotype" w:hAnsi="Palatino Linotype" w:cs="Palatino Linotype"/>
          <w:sz w:val="24"/>
          <w:szCs w:val="24"/>
          <w:lang w:val="en-US"/>
        </w:rPr>
        <w:t>restored by: Cinecittà S.p.A.</w:t>
      </w:r>
    </w:p>
    <w:p w:rsidR="00C702B5" w:rsidRPr="004010B6" w:rsidRDefault="00C702B5">
      <w:pPr>
        <w:tabs>
          <w:tab w:val="left" w:pos="1890"/>
        </w:tabs>
        <w:spacing w:after="0" w:line="240" w:lineRule="auto"/>
        <w:ind w:left="0" w:hanging="2"/>
        <w:rPr>
          <w:rFonts w:ascii="Palatino Linotype" w:eastAsia="Palatino Linotype" w:hAnsi="Palatino Linotype" w:cs="Palatino Linotype"/>
          <w:sz w:val="24"/>
          <w:szCs w:val="24"/>
          <w:lang w:val="en-US"/>
        </w:rPr>
      </w:pPr>
    </w:p>
    <w:p w:rsidR="00C702B5" w:rsidRPr="004010B6"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4010B6">
        <w:rPr>
          <w:rFonts w:ascii="Palatino Linotype" w:eastAsia="Palatino Linotype" w:hAnsi="Palatino Linotype" w:cs="Palatino Linotype"/>
          <w:b/>
          <w:sz w:val="24"/>
          <w:szCs w:val="24"/>
          <w:lang w:val="en-US"/>
        </w:rPr>
        <w:lastRenderedPageBreak/>
        <w:t>AIQING WANSUI (VIVE L’AMOUR)</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by</w:t>
      </w:r>
      <w:r w:rsidRPr="00B57787">
        <w:rPr>
          <w:rFonts w:ascii="Palatino Linotype" w:eastAsia="Palatino Linotype" w:hAnsi="Palatino Linotype" w:cs="Palatino Linotype"/>
          <w:b/>
          <w:sz w:val="24"/>
          <w:szCs w:val="24"/>
          <w:lang w:val="en-US"/>
        </w:rPr>
        <w:t xml:space="preserve"> TSAI MING-LIANG </w:t>
      </w:r>
      <w:r w:rsidRPr="00B57787">
        <w:rPr>
          <w:rFonts w:ascii="Palatino Linotype" w:eastAsia="Palatino Linotype" w:hAnsi="Palatino Linotype" w:cs="Palatino Linotype"/>
          <w:sz w:val="24"/>
          <w:szCs w:val="24"/>
          <w:lang w:val="en-US"/>
        </w:rPr>
        <w:t xml:space="preserve">(Taipei, 1994, 119’, </w:t>
      </w:r>
      <w:proofErr w:type="spellStart"/>
      <w:r w:rsidRPr="00B57787">
        <w:rPr>
          <w:rFonts w:ascii="Palatino Linotype" w:eastAsia="Palatino Linotype" w:hAnsi="Palatino Linotype" w:cs="Palatino Linotype"/>
          <w:sz w:val="24"/>
          <w:szCs w:val="24"/>
          <w:lang w:val="en-US"/>
        </w:rPr>
        <w:t>Colour</w:t>
      </w:r>
      <w:proofErr w:type="spellEnd"/>
      <w:r w:rsidRPr="00B57787">
        <w:rPr>
          <w:rFonts w:ascii="Palatino Linotype" w:eastAsia="Palatino Linotype" w:hAnsi="Palatino Linotype" w:cs="Palatino Linotype"/>
          <w:sz w:val="24"/>
          <w:szCs w:val="24"/>
          <w:lang w:val="en-US"/>
        </w:rPr>
        <w:t>)</w:t>
      </w:r>
    </w:p>
    <w:p w:rsidR="00C702B5" w:rsidRPr="00B57787" w:rsidRDefault="00750C41">
      <w:pPr>
        <w:tabs>
          <w:tab w:val="left" w:pos="1890"/>
        </w:tabs>
        <w:spacing w:after="0" w:line="240" w:lineRule="auto"/>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sz w:val="24"/>
          <w:szCs w:val="24"/>
          <w:lang w:val="en-US"/>
        </w:rPr>
        <w:t>restored by: Taiwan Film and Audiovisual Institute</w:t>
      </w:r>
    </w:p>
    <w:p w:rsidR="00C702B5" w:rsidRPr="00B57787" w:rsidRDefault="00C702B5">
      <w:pPr>
        <w:spacing w:after="0" w:line="240" w:lineRule="auto"/>
        <w:ind w:left="1" w:hanging="3"/>
        <w:jc w:val="center"/>
        <w:rPr>
          <w:rFonts w:ascii="Palatino Linotype" w:eastAsia="Palatino Linotype" w:hAnsi="Palatino Linotype" w:cs="Palatino Linotype"/>
          <w:sz w:val="32"/>
          <w:szCs w:val="32"/>
          <w:lang w:val="en-US"/>
        </w:rPr>
      </w:pPr>
    </w:p>
    <w:p w:rsidR="00C702B5" w:rsidRPr="00B57787" w:rsidRDefault="00C702B5">
      <w:pPr>
        <w:spacing w:after="0" w:line="240" w:lineRule="auto"/>
        <w:ind w:left="1" w:hanging="3"/>
        <w:jc w:val="center"/>
        <w:rPr>
          <w:rFonts w:ascii="Palatino Linotype" w:eastAsia="Palatino Linotype" w:hAnsi="Palatino Linotype" w:cs="Palatino Linotype"/>
          <w:sz w:val="32"/>
          <w:szCs w:val="32"/>
          <w:lang w:val="en-US"/>
        </w:rPr>
      </w:pPr>
    </w:p>
    <w:p w:rsidR="00C702B5" w:rsidRDefault="00750C41">
      <w:pPr>
        <w:spacing w:after="0" w:line="240" w:lineRule="auto"/>
        <w:ind w:left="1" w:hanging="3"/>
        <w:jc w:val="center"/>
        <w:rPr>
          <w:rFonts w:ascii="Palatino Linotype" w:eastAsia="Palatino Linotype" w:hAnsi="Palatino Linotype" w:cs="Palatino Linotype"/>
          <w:sz w:val="32"/>
          <w:szCs w:val="32"/>
        </w:rPr>
      </w:pPr>
      <w:r>
        <w:rPr>
          <w:rFonts w:ascii="Palatino Linotype" w:eastAsia="Palatino Linotype" w:hAnsi="Palatino Linotype" w:cs="Palatino Linotype"/>
          <w:b/>
          <w:sz w:val="32"/>
          <w:szCs w:val="32"/>
        </w:rPr>
        <w:t>VENICE CLASSICS – DOCUMENTARIES ABOUT CINEMA</w:t>
      </w:r>
    </w:p>
    <w:p w:rsidR="00C702B5" w:rsidRDefault="00750C41">
      <w:pPr>
        <w:spacing w:after="0" w:line="240" w:lineRule="auto"/>
        <w:ind w:left="1" w:hanging="3"/>
        <w:jc w:val="center"/>
        <w:rPr>
          <w:rFonts w:ascii="Palatino Linotype" w:eastAsia="Palatino Linotype" w:hAnsi="Palatino Linotype" w:cs="Palatino Linotype"/>
          <w:sz w:val="32"/>
          <w:szCs w:val="32"/>
        </w:rPr>
      </w:pPr>
      <w:r>
        <w:rPr>
          <w:rFonts w:ascii="Palatino Linotype" w:eastAsia="Palatino Linotype" w:hAnsi="Palatino Linotype" w:cs="Palatino Linotype"/>
          <w:b/>
          <w:sz w:val="32"/>
          <w:szCs w:val="32"/>
        </w:rPr>
        <w:t xml:space="preserve">In </w:t>
      </w:r>
      <w:proofErr w:type="spellStart"/>
      <w:r>
        <w:rPr>
          <w:rFonts w:ascii="Palatino Linotype" w:eastAsia="Palatino Linotype" w:hAnsi="Palatino Linotype" w:cs="Palatino Linotype"/>
          <w:b/>
          <w:sz w:val="32"/>
          <w:szCs w:val="32"/>
        </w:rPr>
        <w:t>Competition</w:t>
      </w:r>
      <w:proofErr w:type="spellEnd"/>
    </w:p>
    <w:p w:rsidR="00C702B5" w:rsidRDefault="00C702B5">
      <w:pPr>
        <w:spacing w:after="0" w:line="240" w:lineRule="auto"/>
        <w:ind w:left="0" w:hanging="2"/>
        <w:jc w:val="center"/>
        <w:rPr>
          <w:rFonts w:ascii="Palatino Linotype" w:eastAsia="Palatino Linotype" w:hAnsi="Palatino Linotype" w:cs="Palatino Linotype"/>
          <w:sz w:val="24"/>
          <w:szCs w:val="24"/>
        </w:rPr>
      </w:pPr>
    </w:p>
    <w:p w:rsidR="00C702B5" w:rsidRPr="005162D1" w:rsidRDefault="00750C41" w:rsidP="00B57787">
      <w:pPr>
        <w:ind w:left="0" w:hanging="2"/>
        <w:rPr>
          <w:rFonts w:ascii="Palatino Linotype" w:eastAsia="Palatino Linotype" w:hAnsi="Palatino Linotype" w:cs="Palatino Linotype"/>
          <w:sz w:val="24"/>
          <w:szCs w:val="24"/>
        </w:rPr>
      </w:pPr>
      <w:r w:rsidRPr="005162D1">
        <w:rPr>
          <w:rFonts w:ascii="Palatino Linotype" w:eastAsia="Palatino Linotype" w:hAnsi="Palatino Linotype" w:cs="Palatino Linotype"/>
          <w:b/>
          <w:sz w:val="24"/>
          <w:szCs w:val="24"/>
        </w:rPr>
        <w:t>MATA HARI</w:t>
      </w:r>
      <w:r w:rsidR="00B57787" w:rsidRPr="005162D1">
        <w:rPr>
          <w:rFonts w:ascii="Palatino Linotype" w:eastAsia="Palatino Linotype" w:hAnsi="Palatino Linotype" w:cs="Palatino Linotype"/>
          <w:sz w:val="24"/>
          <w:szCs w:val="24"/>
        </w:rPr>
        <w:br/>
      </w:r>
      <w:r w:rsidRPr="005162D1">
        <w:rPr>
          <w:rFonts w:ascii="Palatino Linotype" w:eastAsia="Palatino Linotype" w:hAnsi="Palatino Linotype" w:cs="Palatino Linotype"/>
          <w:sz w:val="24"/>
          <w:szCs w:val="24"/>
        </w:rPr>
        <w:t xml:space="preserve">by </w:t>
      </w:r>
      <w:r w:rsidRPr="005162D1">
        <w:rPr>
          <w:rFonts w:ascii="Palatino Linotype" w:eastAsia="Palatino Linotype" w:hAnsi="Palatino Linotype" w:cs="Palatino Linotype"/>
          <w:b/>
          <w:sz w:val="24"/>
          <w:szCs w:val="24"/>
        </w:rPr>
        <w:t>JOE BESHENKOVSKY, JAMES A. SMITH</w:t>
      </w:r>
      <w:r w:rsidR="00B57787" w:rsidRPr="005162D1">
        <w:rPr>
          <w:rFonts w:ascii="Palatino Linotype" w:eastAsia="Palatino Linotype" w:hAnsi="Palatino Linotype" w:cs="Palatino Linotype"/>
          <w:sz w:val="24"/>
          <w:szCs w:val="24"/>
        </w:rPr>
        <w:br/>
      </w:r>
      <w:r w:rsidRPr="005162D1">
        <w:rPr>
          <w:rFonts w:ascii="Palatino Linotype" w:eastAsia="Palatino Linotype" w:hAnsi="Palatino Linotype" w:cs="Palatino Linotype"/>
          <w:sz w:val="24"/>
          <w:szCs w:val="24"/>
        </w:rPr>
        <w:t>USA / 93’</w:t>
      </w:r>
    </w:p>
    <w:p w:rsidR="00C702B5" w:rsidRPr="005162D1" w:rsidRDefault="00133D5F" w:rsidP="00B57787">
      <w:pPr>
        <w:ind w:left="0" w:hanging="2"/>
        <w:rPr>
          <w:rFonts w:ascii="Palatino Linotype" w:eastAsia="Palatino Linotype" w:hAnsi="Palatino Linotype" w:cs="Palatino Linotype"/>
          <w:sz w:val="24"/>
          <w:szCs w:val="24"/>
          <w:lang w:val="en-US"/>
        </w:rPr>
      </w:pPr>
      <w:r>
        <w:rPr>
          <w:rFonts w:ascii="Palatino Linotype" w:eastAsia="Palatino Linotype" w:hAnsi="Palatino Linotype" w:cs="Palatino Linotype"/>
          <w:b/>
          <w:sz w:val="24"/>
          <w:szCs w:val="24"/>
        </w:rPr>
        <w:t>ELVIRA NOTARI.</w:t>
      </w:r>
      <w:r w:rsidR="00750C41">
        <w:rPr>
          <w:rFonts w:ascii="Palatino Linotype" w:eastAsia="Palatino Linotype" w:hAnsi="Palatino Linotype" w:cs="Palatino Linotype"/>
          <w:b/>
          <w:sz w:val="24"/>
          <w:szCs w:val="24"/>
        </w:rPr>
        <w:t xml:space="preserve"> O</w:t>
      </w:r>
      <w:r>
        <w:rPr>
          <w:rFonts w:ascii="Palatino Linotype" w:eastAsia="Palatino Linotype" w:hAnsi="Palatino Linotype" w:cs="Palatino Linotype"/>
          <w:b/>
          <w:sz w:val="24"/>
          <w:szCs w:val="24"/>
        </w:rPr>
        <w:t>LTRE IL SILENZIO (ELVIRA NOTARI.</w:t>
      </w:r>
      <w:r w:rsidR="00750C41">
        <w:rPr>
          <w:rFonts w:ascii="Palatino Linotype" w:eastAsia="Palatino Linotype" w:hAnsi="Palatino Linotype" w:cs="Palatino Linotype"/>
          <w:b/>
          <w:sz w:val="24"/>
          <w:szCs w:val="24"/>
        </w:rPr>
        <w:t xml:space="preserve"> </w:t>
      </w:r>
      <w:r w:rsidR="00750C41" w:rsidRPr="005162D1">
        <w:rPr>
          <w:rFonts w:ascii="Palatino Linotype" w:eastAsia="Palatino Linotype" w:hAnsi="Palatino Linotype" w:cs="Palatino Linotype"/>
          <w:b/>
          <w:sz w:val="24"/>
          <w:szCs w:val="24"/>
          <w:lang w:val="en-US"/>
        </w:rPr>
        <w:t>BEYOND SILENCE)</w:t>
      </w:r>
      <w:r w:rsidR="00B57787" w:rsidRPr="005162D1">
        <w:rPr>
          <w:rFonts w:ascii="Palatino Linotype" w:eastAsia="Palatino Linotype" w:hAnsi="Palatino Linotype" w:cs="Palatino Linotype"/>
          <w:sz w:val="24"/>
          <w:szCs w:val="24"/>
          <w:lang w:val="en-US"/>
        </w:rPr>
        <w:br/>
      </w:r>
      <w:r w:rsidR="00750C41" w:rsidRPr="005162D1">
        <w:rPr>
          <w:rFonts w:ascii="Palatino Linotype" w:eastAsia="Palatino Linotype" w:hAnsi="Palatino Linotype" w:cs="Palatino Linotype"/>
          <w:sz w:val="24"/>
          <w:szCs w:val="24"/>
          <w:lang w:val="en-US"/>
        </w:rPr>
        <w:t xml:space="preserve">by </w:t>
      </w:r>
      <w:r w:rsidR="00750C41" w:rsidRPr="005162D1">
        <w:rPr>
          <w:rFonts w:ascii="Palatino Linotype" w:eastAsia="Palatino Linotype" w:hAnsi="Palatino Linotype" w:cs="Palatino Linotype"/>
          <w:b/>
          <w:sz w:val="24"/>
          <w:szCs w:val="24"/>
          <w:lang w:val="en-US"/>
        </w:rPr>
        <w:t>VALERIO CIRIACI</w:t>
      </w:r>
      <w:r w:rsidR="00B57787" w:rsidRPr="005162D1">
        <w:rPr>
          <w:rFonts w:ascii="Palatino Linotype" w:eastAsia="Palatino Linotype" w:hAnsi="Palatino Linotype" w:cs="Palatino Linotype"/>
          <w:sz w:val="24"/>
          <w:szCs w:val="24"/>
          <w:lang w:val="en-US"/>
        </w:rPr>
        <w:br/>
      </w:r>
      <w:r w:rsidR="008F5420">
        <w:rPr>
          <w:rFonts w:ascii="Palatino Linotype" w:eastAsia="Palatino Linotype" w:hAnsi="Palatino Linotype" w:cs="Palatino Linotype"/>
          <w:sz w:val="24"/>
          <w:szCs w:val="24"/>
          <w:lang w:val="en-US"/>
        </w:rPr>
        <w:t>Italy, USA / 89</w:t>
      </w:r>
      <w:r w:rsidR="00750C41" w:rsidRPr="005162D1">
        <w:rPr>
          <w:rFonts w:ascii="Palatino Linotype" w:eastAsia="Palatino Linotype" w:hAnsi="Palatino Linotype" w:cs="Palatino Linotype"/>
          <w:sz w:val="24"/>
          <w:szCs w:val="24"/>
          <w:lang w:val="en-US"/>
        </w:rPr>
        <w:t>’</w:t>
      </w:r>
    </w:p>
    <w:p w:rsidR="00C702B5" w:rsidRPr="00B57787" w:rsidRDefault="00750C41" w:rsidP="00B57787">
      <w:pPr>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LOUIS MALLE, LE RÉVOLTÉ</w:t>
      </w:r>
      <w:r w:rsidR="00B57787">
        <w:rPr>
          <w:rFonts w:ascii="Palatino Linotype" w:eastAsia="Palatino Linotype" w:hAnsi="Palatino Linotype" w:cs="Palatino Linotype"/>
          <w:sz w:val="24"/>
          <w:szCs w:val="24"/>
          <w:lang w:val="en-US"/>
        </w:rPr>
        <w:br/>
      </w: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CLAIRE DUGUET</w:t>
      </w:r>
      <w:r w:rsidR="00B57787">
        <w:rPr>
          <w:rFonts w:ascii="Palatino Linotype" w:eastAsia="Palatino Linotype" w:hAnsi="Palatino Linotype" w:cs="Palatino Linotype"/>
          <w:sz w:val="24"/>
          <w:szCs w:val="24"/>
          <w:lang w:val="en-US"/>
        </w:rPr>
        <w:br/>
      </w:r>
      <w:r w:rsidRPr="00B57787">
        <w:rPr>
          <w:rFonts w:ascii="Palatino Linotype" w:eastAsia="Palatino Linotype" w:hAnsi="Palatino Linotype" w:cs="Palatino Linotype"/>
          <w:sz w:val="24"/>
          <w:szCs w:val="24"/>
          <w:lang w:val="en-US"/>
        </w:rPr>
        <w:t>France / 65’</w:t>
      </w:r>
    </w:p>
    <w:p w:rsidR="00C702B5" w:rsidRPr="00B57787" w:rsidRDefault="00750C41" w:rsidP="00B57787">
      <w:pPr>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MEMORIA DE LOS OLVIDADOS (MEMORY OF THE FORGOTTEN)</w:t>
      </w:r>
      <w:r w:rsidR="00B57787">
        <w:rPr>
          <w:rFonts w:ascii="Palatino Linotype" w:eastAsia="Palatino Linotype" w:hAnsi="Palatino Linotype" w:cs="Palatino Linotype"/>
          <w:sz w:val="24"/>
          <w:szCs w:val="24"/>
          <w:lang w:val="en-US"/>
        </w:rPr>
        <w:br/>
      </w: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JAVIER ESPADA</w:t>
      </w:r>
      <w:r w:rsidR="00B57787">
        <w:rPr>
          <w:rFonts w:ascii="Palatino Linotype" w:eastAsia="Palatino Linotype" w:hAnsi="Palatino Linotype" w:cs="Palatino Linotype"/>
          <w:sz w:val="24"/>
          <w:szCs w:val="24"/>
          <w:lang w:val="en-US"/>
        </w:rPr>
        <w:br/>
      </w:r>
      <w:r w:rsidRPr="00B57787">
        <w:rPr>
          <w:rFonts w:ascii="Palatino Linotype" w:eastAsia="Palatino Linotype" w:hAnsi="Palatino Linotype" w:cs="Palatino Linotype"/>
          <w:sz w:val="24"/>
          <w:szCs w:val="24"/>
          <w:lang w:val="en-US"/>
        </w:rPr>
        <w:t>Spain, Mexico, USA / 102’</w:t>
      </w:r>
    </w:p>
    <w:p w:rsidR="00C702B5" w:rsidRPr="00B57787" w:rsidRDefault="00750C41" w:rsidP="00B57787">
      <w:pPr>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MEGADOC</w:t>
      </w:r>
      <w:r w:rsidR="00B57787">
        <w:rPr>
          <w:rFonts w:ascii="Palatino Linotype" w:eastAsia="Palatino Linotype" w:hAnsi="Palatino Linotype" w:cs="Palatino Linotype"/>
          <w:sz w:val="24"/>
          <w:szCs w:val="24"/>
          <w:lang w:val="en-US"/>
        </w:rPr>
        <w:br/>
      </w: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MIKE FIGGIS</w:t>
      </w:r>
      <w:r w:rsidR="00B57787">
        <w:rPr>
          <w:rFonts w:ascii="Palatino Linotype" w:eastAsia="Palatino Linotype" w:hAnsi="Palatino Linotype" w:cs="Palatino Linotype"/>
          <w:sz w:val="24"/>
          <w:szCs w:val="24"/>
          <w:lang w:val="en-US"/>
        </w:rPr>
        <w:br/>
      </w:r>
      <w:r w:rsidRPr="00B57787">
        <w:rPr>
          <w:rFonts w:ascii="Palatino Linotype" w:eastAsia="Palatino Linotype" w:hAnsi="Palatino Linotype" w:cs="Palatino Linotype"/>
          <w:sz w:val="24"/>
          <w:szCs w:val="24"/>
          <w:lang w:val="en-US"/>
        </w:rPr>
        <w:t>USA/ 107’</w:t>
      </w:r>
    </w:p>
    <w:p w:rsidR="00C702B5" w:rsidRPr="00B57787" w:rsidRDefault="00750C41" w:rsidP="00B57787">
      <w:pPr>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BOORMAN AND THE DEVIL</w:t>
      </w:r>
      <w:r w:rsidR="00B57787">
        <w:rPr>
          <w:rFonts w:ascii="Palatino Linotype" w:eastAsia="Palatino Linotype" w:hAnsi="Palatino Linotype" w:cs="Palatino Linotype"/>
          <w:sz w:val="24"/>
          <w:szCs w:val="24"/>
          <w:lang w:val="en-US"/>
        </w:rPr>
        <w:br/>
      </w: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DAVID KITTREDGE</w:t>
      </w:r>
      <w:r w:rsidR="00B57787">
        <w:rPr>
          <w:rFonts w:ascii="Palatino Linotype" w:eastAsia="Palatino Linotype" w:hAnsi="Palatino Linotype" w:cs="Palatino Linotype"/>
          <w:sz w:val="24"/>
          <w:szCs w:val="24"/>
          <w:lang w:val="en-US"/>
        </w:rPr>
        <w:br/>
      </w:r>
      <w:r w:rsidRPr="00B57787">
        <w:rPr>
          <w:rFonts w:ascii="Palatino Linotype" w:eastAsia="Palatino Linotype" w:hAnsi="Palatino Linotype" w:cs="Palatino Linotype"/>
          <w:sz w:val="24"/>
          <w:szCs w:val="24"/>
          <w:lang w:val="en-US"/>
        </w:rPr>
        <w:t>USA / 112’</w:t>
      </w:r>
    </w:p>
    <w:p w:rsidR="00C702B5" w:rsidRPr="001E3E56" w:rsidRDefault="00750C41" w:rsidP="00D30DED">
      <w:pPr>
        <w:ind w:left="0" w:hanging="2"/>
        <w:rPr>
          <w:rFonts w:ascii="Palatino Linotype" w:eastAsia="Palatino Linotype" w:hAnsi="Palatino Linotype" w:cs="Palatino Linotype"/>
          <w:sz w:val="24"/>
          <w:szCs w:val="24"/>
          <w:lang w:val="en-US"/>
        </w:rPr>
      </w:pPr>
      <w:r w:rsidRPr="001E3E56">
        <w:rPr>
          <w:rFonts w:ascii="Palatino Linotype" w:eastAsia="Palatino Linotype" w:hAnsi="Palatino Linotype" w:cs="Palatino Linotype"/>
          <w:b/>
          <w:sz w:val="24"/>
          <w:szCs w:val="24"/>
          <w:lang w:val="en-US"/>
        </w:rPr>
        <w:lastRenderedPageBreak/>
        <w:t>HOLOFICTION</w:t>
      </w:r>
      <w:r w:rsidR="00B57787" w:rsidRPr="001E3E56">
        <w:rPr>
          <w:rFonts w:ascii="Palatino Linotype" w:eastAsia="Palatino Linotype" w:hAnsi="Palatino Linotype" w:cs="Palatino Linotype"/>
          <w:sz w:val="24"/>
          <w:szCs w:val="24"/>
          <w:lang w:val="en-US"/>
        </w:rPr>
        <w:br/>
      </w:r>
      <w:r w:rsidR="00A008B2" w:rsidRPr="001E3E56">
        <w:rPr>
          <w:rFonts w:ascii="Palatino Linotype" w:eastAsia="Palatino Linotype" w:hAnsi="Palatino Linotype" w:cs="Palatino Linotype"/>
          <w:sz w:val="24"/>
          <w:szCs w:val="24"/>
          <w:lang w:val="en-US"/>
        </w:rPr>
        <w:t>by</w:t>
      </w:r>
      <w:r w:rsidRPr="001E3E56">
        <w:rPr>
          <w:rFonts w:ascii="Palatino Linotype" w:eastAsia="Palatino Linotype" w:hAnsi="Palatino Linotype" w:cs="Palatino Linotype"/>
          <w:sz w:val="24"/>
          <w:szCs w:val="24"/>
          <w:lang w:val="en-US"/>
        </w:rPr>
        <w:t xml:space="preserve"> </w:t>
      </w:r>
      <w:r w:rsidRPr="001E3E56">
        <w:rPr>
          <w:rFonts w:ascii="Palatino Linotype" w:eastAsia="Palatino Linotype" w:hAnsi="Palatino Linotype" w:cs="Palatino Linotype"/>
          <w:b/>
          <w:sz w:val="24"/>
          <w:szCs w:val="24"/>
          <w:lang w:val="en-US"/>
        </w:rPr>
        <w:t>MICHAL KOSAKOWSKI</w:t>
      </w:r>
      <w:r w:rsidR="00B57787" w:rsidRPr="001E3E56">
        <w:rPr>
          <w:rFonts w:ascii="Palatino Linotype" w:eastAsia="Palatino Linotype" w:hAnsi="Palatino Linotype" w:cs="Palatino Linotype"/>
          <w:sz w:val="24"/>
          <w:szCs w:val="24"/>
          <w:lang w:val="en-US"/>
        </w:rPr>
        <w:br/>
      </w:r>
      <w:r w:rsidR="00A008B2" w:rsidRPr="001E3E56">
        <w:rPr>
          <w:rFonts w:ascii="Palatino Linotype" w:eastAsia="Palatino Linotype" w:hAnsi="Palatino Linotype" w:cs="Palatino Linotype"/>
          <w:sz w:val="24"/>
          <w:szCs w:val="24"/>
          <w:lang w:val="en-US"/>
        </w:rPr>
        <w:t>Germany</w:t>
      </w:r>
      <w:r w:rsidRPr="001E3E56">
        <w:rPr>
          <w:rFonts w:ascii="Palatino Linotype" w:eastAsia="Palatino Linotype" w:hAnsi="Palatino Linotype" w:cs="Palatino Linotype"/>
          <w:sz w:val="24"/>
          <w:szCs w:val="24"/>
          <w:lang w:val="en-US"/>
        </w:rPr>
        <w:t>, Austria / 102’</w:t>
      </w:r>
    </w:p>
    <w:p w:rsidR="00C702B5" w:rsidRPr="00B57787" w:rsidRDefault="00750C41" w:rsidP="00B57787">
      <w:pPr>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SANGRE DEL TORO</w:t>
      </w:r>
      <w:r w:rsidR="00B57787" w:rsidRPr="00B57787">
        <w:rPr>
          <w:rFonts w:ascii="Palatino Linotype" w:eastAsia="Palatino Linotype" w:hAnsi="Palatino Linotype" w:cs="Palatino Linotype"/>
          <w:sz w:val="24"/>
          <w:szCs w:val="24"/>
          <w:lang w:val="en-US"/>
        </w:rPr>
        <w:br/>
      </w: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YVES MONTMAYEUR</w:t>
      </w:r>
      <w:r w:rsidR="00B57787" w:rsidRPr="00B57787">
        <w:rPr>
          <w:rFonts w:ascii="Palatino Linotype" w:eastAsia="Palatino Linotype" w:hAnsi="Palatino Linotype" w:cs="Palatino Linotype"/>
          <w:sz w:val="24"/>
          <w:szCs w:val="24"/>
          <w:lang w:val="en-US"/>
        </w:rPr>
        <w:br/>
      </w:r>
      <w:r w:rsidRPr="00B57787">
        <w:rPr>
          <w:rFonts w:ascii="Palatino Linotype" w:eastAsia="Palatino Linotype" w:hAnsi="Palatino Linotype" w:cs="Palatino Linotype"/>
          <w:sz w:val="24"/>
          <w:szCs w:val="24"/>
          <w:lang w:val="en-US"/>
        </w:rPr>
        <w:t>France, UK / 85’</w:t>
      </w:r>
    </w:p>
    <w:p w:rsidR="00C702B5" w:rsidRPr="00B57787" w:rsidRDefault="00750C41" w:rsidP="00B57787">
      <w:pPr>
        <w:ind w:left="0" w:hanging="2"/>
        <w:rPr>
          <w:rFonts w:ascii="Palatino Linotype" w:eastAsia="Palatino Linotype" w:hAnsi="Palatino Linotype" w:cs="Palatino Linotype"/>
          <w:sz w:val="24"/>
          <w:szCs w:val="24"/>
          <w:lang w:val="en-US"/>
        </w:rPr>
      </w:pPr>
      <w:r w:rsidRPr="00B57787">
        <w:rPr>
          <w:rFonts w:ascii="Palatino Linotype" w:eastAsia="Palatino Linotype" w:hAnsi="Palatino Linotype" w:cs="Palatino Linotype"/>
          <w:b/>
          <w:sz w:val="24"/>
          <w:szCs w:val="24"/>
          <w:lang w:val="en-US"/>
        </w:rPr>
        <w:t>THE OZU DIARIES</w:t>
      </w:r>
      <w:r w:rsidR="00B57787">
        <w:rPr>
          <w:rFonts w:ascii="Palatino Linotype" w:eastAsia="Palatino Linotype" w:hAnsi="Palatino Linotype" w:cs="Palatino Linotype"/>
          <w:sz w:val="24"/>
          <w:szCs w:val="24"/>
          <w:lang w:val="en-US"/>
        </w:rPr>
        <w:br/>
      </w:r>
      <w:r w:rsidRPr="00B57787">
        <w:rPr>
          <w:rFonts w:ascii="Palatino Linotype" w:eastAsia="Palatino Linotype" w:hAnsi="Palatino Linotype" w:cs="Palatino Linotype"/>
          <w:sz w:val="24"/>
          <w:szCs w:val="24"/>
          <w:lang w:val="en-US"/>
        </w:rPr>
        <w:t xml:space="preserve">by </w:t>
      </w:r>
      <w:r w:rsidRPr="00B57787">
        <w:rPr>
          <w:rFonts w:ascii="Palatino Linotype" w:eastAsia="Palatino Linotype" w:hAnsi="Palatino Linotype" w:cs="Palatino Linotype"/>
          <w:b/>
          <w:sz w:val="24"/>
          <w:szCs w:val="24"/>
          <w:lang w:val="en-US"/>
        </w:rPr>
        <w:t>DANIEL RAIM</w:t>
      </w:r>
      <w:r w:rsidR="00B57787">
        <w:rPr>
          <w:rFonts w:ascii="Palatino Linotype" w:eastAsia="Palatino Linotype" w:hAnsi="Palatino Linotype" w:cs="Palatino Linotype"/>
          <w:sz w:val="24"/>
          <w:szCs w:val="24"/>
          <w:lang w:val="en-US"/>
        </w:rPr>
        <w:br/>
      </w:r>
      <w:r w:rsidRPr="00B57787">
        <w:rPr>
          <w:rFonts w:ascii="Palatino Linotype" w:eastAsia="Palatino Linotype" w:hAnsi="Palatino Linotype" w:cs="Palatino Linotype"/>
          <w:sz w:val="24"/>
          <w:szCs w:val="24"/>
          <w:lang w:val="en-US"/>
        </w:rPr>
        <w:t>USA / 139’</w:t>
      </w:r>
    </w:p>
    <w:p w:rsidR="00C702B5" w:rsidRPr="00B57787" w:rsidRDefault="00C702B5">
      <w:pPr>
        <w:ind w:left="0" w:hanging="2"/>
        <w:rPr>
          <w:rFonts w:ascii="Palatino Linotype" w:eastAsia="Palatino Linotype" w:hAnsi="Palatino Linotype" w:cs="Palatino Linotype"/>
          <w:sz w:val="24"/>
          <w:szCs w:val="24"/>
          <w:highlight w:val="yellow"/>
          <w:lang w:val="en-US"/>
        </w:rPr>
      </w:pPr>
    </w:p>
    <w:p w:rsidR="00C702B5" w:rsidRPr="00B57787" w:rsidRDefault="00C702B5">
      <w:pPr>
        <w:spacing w:after="0" w:line="240" w:lineRule="auto"/>
        <w:ind w:left="0" w:hanging="2"/>
        <w:rPr>
          <w:rFonts w:ascii="Palatino Linotype" w:eastAsia="Palatino Linotype" w:hAnsi="Palatino Linotype" w:cs="Palatino Linotype"/>
          <w:b/>
          <w:sz w:val="24"/>
          <w:szCs w:val="24"/>
          <w:lang w:val="en-US"/>
        </w:rPr>
      </w:pPr>
    </w:p>
    <w:p w:rsidR="00C702B5" w:rsidRPr="00B57787" w:rsidRDefault="00C702B5">
      <w:pPr>
        <w:spacing w:after="0" w:line="240" w:lineRule="auto"/>
        <w:ind w:left="0" w:hanging="2"/>
        <w:jc w:val="both"/>
        <w:rPr>
          <w:rFonts w:ascii="Palatino Linotype" w:eastAsia="Palatino Linotype" w:hAnsi="Palatino Linotype" w:cs="Palatino Linotype"/>
          <w:sz w:val="24"/>
          <w:szCs w:val="24"/>
          <w:lang w:val="en-US"/>
        </w:rPr>
      </w:pPr>
    </w:p>
    <w:sectPr w:rsidR="00C702B5" w:rsidRPr="00B57787">
      <w:headerReference w:type="default" r:id="rId7"/>
      <w:pgSz w:w="11900" w:h="16840"/>
      <w:pgMar w:top="1418"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7BF" w:rsidRDefault="009427BF">
      <w:pPr>
        <w:spacing w:after="0" w:line="240" w:lineRule="auto"/>
        <w:ind w:left="0" w:hanging="2"/>
      </w:pPr>
      <w:r>
        <w:separator/>
      </w:r>
    </w:p>
  </w:endnote>
  <w:endnote w:type="continuationSeparator" w:id="0">
    <w:p w:rsidR="009427BF" w:rsidRDefault="009427B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Lucida Grand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ptos">
    <w:altName w:val="Arial"/>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7BF" w:rsidRDefault="009427BF">
      <w:pPr>
        <w:spacing w:after="0" w:line="240" w:lineRule="auto"/>
        <w:ind w:left="0" w:hanging="2"/>
      </w:pPr>
      <w:r>
        <w:separator/>
      </w:r>
    </w:p>
  </w:footnote>
  <w:footnote w:type="continuationSeparator" w:id="0">
    <w:p w:rsidR="009427BF" w:rsidRDefault="009427B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2B5" w:rsidRDefault="00750C41">
    <w:pPr>
      <w:spacing w:after="0" w:line="240" w:lineRule="auto"/>
      <w:ind w:left="0" w:hanging="2"/>
      <w:rPr>
        <w:rFonts w:ascii="Cambria" w:eastAsia="Cambria" w:hAnsi="Cambria" w:cs="Cambria"/>
        <w:sz w:val="24"/>
        <w:szCs w:val="24"/>
      </w:rPr>
    </w:pPr>
    <w:r>
      <w:rPr>
        <w:noProof/>
      </w:rPr>
      <w:drawing>
        <wp:anchor distT="0" distB="0" distL="114300" distR="114300" simplePos="0" relativeHeight="251658240" behindDoc="0" locked="0" layoutInCell="1" hidden="0" allowOverlap="1">
          <wp:simplePos x="0" y="0"/>
          <wp:positionH relativeFrom="column">
            <wp:posOffset>4800600</wp:posOffset>
          </wp:positionH>
          <wp:positionV relativeFrom="paragraph">
            <wp:posOffset>125730</wp:posOffset>
          </wp:positionV>
          <wp:extent cx="1714500" cy="1583055"/>
          <wp:effectExtent l="0" t="0" r="0" b="0"/>
          <wp:wrapTopAndBottom distT="0" dist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714500" cy="158305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2B5"/>
    <w:rsid w:val="0008553B"/>
    <w:rsid w:val="00133D5F"/>
    <w:rsid w:val="001E3E56"/>
    <w:rsid w:val="00351B60"/>
    <w:rsid w:val="003A71D3"/>
    <w:rsid w:val="004010B6"/>
    <w:rsid w:val="005162D1"/>
    <w:rsid w:val="0066021F"/>
    <w:rsid w:val="00750C41"/>
    <w:rsid w:val="008F5420"/>
    <w:rsid w:val="009427BF"/>
    <w:rsid w:val="00A008B2"/>
    <w:rsid w:val="00A514B6"/>
    <w:rsid w:val="00B14A09"/>
    <w:rsid w:val="00B57787"/>
    <w:rsid w:val="00C702B5"/>
    <w:rsid w:val="00D30DED"/>
    <w:rsid w:val="00E92A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0E9C9"/>
  <w15:docId w15:val="{BB0F223A-D04D-43CC-A440-0BC887D84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pBdr>
        <w:top w:val="nil"/>
        <w:left w:val="nil"/>
        <w:bottom w:val="nil"/>
        <w:right w:val="nil"/>
        <w:between w:val="nil"/>
      </w:pBdr>
      <w:suppressAutoHyphens/>
      <w:spacing w:after="200" w:line="276" w:lineRule="auto"/>
      <w:ind w:leftChars="-1" w:left="-1" w:hangingChars="1" w:hanging="1"/>
      <w:textDirection w:val="btLr"/>
      <w:textAlignment w:val="top"/>
      <w:outlineLvl w:val="0"/>
    </w:pPr>
    <w:rPr>
      <w:rFonts w:ascii="Calibri" w:eastAsia="Calibri" w:hAnsi="Calibri" w:cs="Calibri"/>
      <w:color w:val="000000"/>
      <w:position w:val="-1"/>
      <w:sz w:val="22"/>
      <w:szCs w:val="22"/>
    </w:rPr>
  </w:style>
  <w:style w:type="paragraph" w:styleId="Titolo1">
    <w:name w:val="heading 1"/>
    <w:basedOn w:val="Normale"/>
    <w:next w:val="Normale"/>
    <w:pPr>
      <w:keepNext/>
      <w:spacing w:before="240" w:after="60" w:line="1" w:lineRule="atLeast"/>
    </w:pPr>
    <w:rPr>
      <w:rFonts w:ascii="Calibri Light" w:eastAsia="Times New Roman" w:hAnsi="Calibri Light"/>
      <w:b/>
      <w:bCs/>
      <w:kern w:val="32"/>
      <w:sz w:val="32"/>
      <w:szCs w:val="32"/>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Intestazione">
    <w:name w:val="header"/>
    <w:basedOn w:val="Normale"/>
    <w:qFormat/>
    <w:pPr>
      <w:spacing w:line="1" w:lineRule="atLeast"/>
    </w:pPr>
    <w:rPr>
      <w:sz w:val="24"/>
      <w:szCs w:val="24"/>
    </w:rPr>
  </w:style>
  <w:style w:type="character" w:customStyle="1" w:styleId="IntestazioneCarattere">
    <w:name w:val="Intestazione Carattere"/>
    <w:basedOn w:val="Carpredefinitoparagrafo"/>
    <w:rPr>
      <w:w w:val="100"/>
      <w:position w:val="-1"/>
      <w:effect w:val="none"/>
      <w:vertAlign w:val="baseline"/>
      <w:cs w:val="0"/>
      <w:em w:val="none"/>
    </w:rPr>
  </w:style>
  <w:style w:type="paragraph" w:styleId="Pidipagina">
    <w:name w:val="footer"/>
    <w:basedOn w:val="Normale"/>
    <w:qFormat/>
    <w:pPr>
      <w:spacing w:line="1" w:lineRule="atLeast"/>
    </w:pPr>
    <w:rPr>
      <w:sz w:val="24"/>
      <w:szCs w:val="24"/>
    </w:rPr>
  </w:style>
  <w:style w:type="character" w:customStyle="1" w:styleId="PidipaginaCarattere">
    <w:name w:val="Piè di pagina Carattere"/>
    <w:basedOn w:val="Carpredefinitoparagrafo"/>
    <w:rPr>
      <w:w w:val="100"/>
      <w:position w:val="-1"/>
      <w:effect w:val="none"/>
      <w:vertAlign w:val="baseline"/>
      <w:cs w:val="0"/>
      <w:em w:val="none"/>
    </w:rPr>
  </w:style>
  <w:style w:type="paragraph" w:styleId="Testofumetto">
    <w:name w:val="Balloon Text"/>
    <w:basedOn w:val="Normale"/>
    <w:qFormat/>
    <w:pPr>
      <w:spacing w:line="1" w:lineRule="atLeast"/>
    </w:pPr>
    <w:rPr>
      <w:rFonts w:ascii="Lucida Grande" w:hAnsi="Lucida Grande"/>
      <w:sz w:val="18"/>
      <w:szCs w:val="18"/>
    </w:rPr>
  </w:style>
  <w:style w:type="character" w:customStyle="1" w:styleId="TestofumettoCarattere">
    <w:name w:val="Testo fumetto Carattere"/>
    <w:rPr>
      <w:rFonts w:ascii="Lucida Grande" w:hAnsi="Lucida Grande"/>
      <w:w w:val="100"/>
      <w:position w:val="-1"/>
      <w:sz w:val="18"/>
      <w:szCs w:val="18"/>
      <w:effect w:val="none"/>
      <w:vertAlign w:val="baseline"/>
      <w:cs w:val="0"/>
      <w:em w:val="none"/>
    </w:rPr>
  </w:style>
  <w:style w:type="character" w:customStyle="1" w:styleId="ParagrafoelencoCarattere">
    <w:name w:val="Paragrafo elenco Carattere"/>
    <w:rPr>
      <w:rFonts w:ascii="Calibri" w:eastAsia="Calibri" w:hAnsi="Calibri" w:cs="Calibri"/>
      <w:color w:val="000000"/>
      <w:w w:val="100"/>
      <w:position w:val="-1"/>
      <w:sz w:val="22"/>
      <w:szCs w:val="22"/>
      <w:effect w:val="none"/>
      <w:vertAlign w:val="baseline"/>
      <w:cs w:val="0"/>
      <w:em w:val="none"/>
      <w:lang w:val="it-IT" w:eastAsia="it-IT" w:bidi="ar-SA"/>
    </w:rPr>
  </w:style>
  <w:style w:type="paragraph" w:styleId="Paragrafoelenco">
    <w:name w:val="List Paragraph"/>
    <w:pPr>
      <w:suppressAutoHyphens/>
      <w:spacing w:after="168" w:line="1" w:lineRule="atLeast"/>
      <w:ind w:leftChars="-1" w:left="720" w:hangingChars="1" w:hanging="1"/>
      <w:jc w:val="both"/>
      <w:textDirection w:val="btLr"/>
      <w:textAlignment w:val="top"/>
      <w:outlineLvl w:val="0"/>
    </w:pPr>
    <w:rPr>
      <w:rFonts w:ascii="Calibri" w:eastAsia="Calibri" w:hAnsi="Calibri" w:cs="Calibri"/>
      <w:color w:val="000000"/>
      <w:position w:val="-1"/>
      <w:sz w:val="22"/>
      <w:szCs w:val="22"/>
    </w:rPr>
  </w:style>
  <w:style w:type="paragraph" w:customStyle="1" w:styleId="Corpo">
    <w:name w:val="Corpo"/>
    <w:pPr>
      <w:spacing w:after="168" w:line="1" w:lineRule="atLeast"/>
      <w:ind w:leftChars="-1" w:left="-1" w:hangingChars="1" w:hanging="1"/>
      <w:jc w:val="both"/>
      <w:textDirection w:val="btLr"/>
      <w:textAlignment w:val="top"/>
      <w:outlineLvl w:val="0"/>
    </w:pPr>
    <w:rPr>
      <w:rFonts w:ascii="Times New Roman" w:eastAsia="Arial Unicode MS" w:hAnsi="Times New Roman" w:cs="Arial Unicode MS"/>
      <w:color w:val="000000"/>
      <w:kern w:val="2"/>
      <w:position w:val="-1"/>
      <w:sz w:val="24"/>
      <w:szCs w:val="24"/>
    </w:rPr>
  </w:style>
  <w:style w:type="character" w:customStyle="1" w:styleId="Nessuno">
    <w:name w:val="Nessuno"/>
    <w:rPr>
      <w:w w:val="100"/>
      <w:position w:val="-1"/>
      <w:effect w:val="none"/>
      <w:vertAlign w:val="baseline"/>
      <w:cs w:val="0"/>
      <w:em w:val="none"/>
    </w:rPr>
  </w:style>
  <w:style w:type="character" w:styleId="Enfasigrassetto">
    <w:name w:val="Strong"/>
    <w:rPr>
      <w:b/>
      <w:bCs/>
      <w:w w:val="100"/>
      <w:position w:val="-1"/>
      <w:effect w:val="none"/>
      <w:vertAlign w:val="baseline"/>
      <w:cs w:val="0"/>
      <w:em w:val="none"/>
    </w:rPr>
  </w:style>
  <w:style w:type="character" w:customStyle="1" w:styleId="fullpost">
    <w:name w:val="fullpost"/>
    <w:basedOn w:val="Carpredefinitoparagrafo"/>
    <w:rPr>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Palatino Linotype" w:eastAsia="Times New Roman" w:hAnsi="Palatino Linotype" w:cs="Palatino Linotype"/>
      <w:color w:val="000000"/>
      <w:position w:val="-1"/>
      <w:sz w:val="24"/>
      <w:szCs w:val="24"/>
    </w:rPr>
  </w:style>
  <w:style w:type="character" w:customStyle="1" w:styleId="Titolo1Carattere">
    <w:name w:val="Titolo 1 Carattere"/>
    <w:rPr>
      <w:rFonts w:ascii="Calibri Light" w:eastAsia="Times New Roman" w:hAnsi="Calibri Light" w:cs="Times New Roman"/>
      <w:b/>
      <w:bCs/>
      <w:w w:val="100"/>
      <w:kern w:val="32"/>
      <w:position w:val="-1"/>
      <w:sz w:val="32"/>
      <w:szCs w:val="32"/>
      <w:effect w:val="none"/>
      <w:vertAlign w:val="baseline"/>
      <w:cs w:val="0"/>
      <w:em w:val="none"/>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mC9qTsw1uKYVHGD6XCrS6djynQ==">CgMxLjA4AHIhMTcwWG5BcVE0dDVoZUVYck5GWWZiY0tlYmMyck5xZnFy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1171</Words>
  <Characters>6680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docucinema</cp:lastModifiedBy>
  <cp:revision>12</cp:revision>
  <cp:lastPrinted>2025-07-21T17:35:00Z</cp:lastPrinted>
  <dcterms:created xsi:type="dcterms:W3CDTF">2021-07-07T13:35:00Z</dcterms:created>
  <dcterms:modified xsi:type="dcterms:W3CDTF">2025-08-12T14:53:00Z</dcterms:modified>
</cp:coreProperties>
</file>